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r w:rsidR="00AE2151" w:rsidRPr="00A32A13">
        <w:rPr>
          <w:rFonts w:ascii="Arial" w:hAnsi="Arial" w:cs="Arial"/>
          <w:b/>
          <w:sz w:val="24"/>
          <w:szCs w:val="24"/>
          <w:lang w:val="ru-RU"/>
        </w:rPr>
        <w:t>З  А  П  И  С  Н  И  К</w:t>
      </w:r>
    </w:p>
    <w:p w14:paraId="023F7A68" w14:textId="77777777" w:rsidR="00C34654" w:rsidRPr="00C34654" w:rsidRDefault="00C34654" w:rsidP="00CF332C">
      <w:pPr>
        <w:ind w:left="360"/>
        <w:rPr>
          <w:b/>
          <w:sz w:val="24"/>
          <w:szCs w:val="24"/>
          <w:lang w:val="ru-RU"/>
        </w:rPr>
      </w:pPr>
    </w:p>
    <w:p w14:paraId="393B0451" w14:textId="7C077526" w:rsidR="00C34654" w:rsidRPr="00FE0F52"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4725F5">
        <w:rPr>
          <w:rFonts w:ascii="Arial" w:hAnsi="Arial" w:cs="Arial"/>
          <w:color w:val="000000" w:themeColor="text1"/>
          <w:sz w:val="24"/>
          <w:szCs w:val="24"/>
          <w:lang w:val="ru-RU"/>
        </w:rPr>
        <w:t>4</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4725F5">
        <w:rPr>
          <w:rFonts w:ascii="Arial" w:hAnsi="Arial" w:cs="Arial"/>
          <w:color w:val="000000" w:themeColor="text1"/>
          <w:sz w:val="24"/>
          <w:szCs w:val="24"/>
          <w:lang w:val="ru-RU"/>
        </w:rPr>
        <w:t>10</w:t>
      </w:r>
      <w:r w:rsidR="00A062FC">
        <w:rPr>
          <w:rFonts w:ascii="Arial" w:hAnsi="Arial" w:cs="Arial"/>
          <w:color w:val="000000" w:themeColor="text1"/>
          <w:sz w:val="24"/>
          <w:szCs w:val="24"/>
          <w:lang w:val="ru-RU"/>
        </w:rPr>
        <w:t>.</w:t>
      </w:r>
      <w:r w:rsidR="00FE0F52">
        <w:rPr>
          <w:rFonts w:ascii="Arial" w:hAnsi="Arial" w:cs="Arial"/>
          <w:color w:val="000000" w:themeColor="text1"/>
          <w:sz w:val="24"/>
          <w:szCs w:val="24"/>
          <w:lang w:val="ru-RU"/>
        </w:rPr>
        <w:t>0</w:t>
      </w:r>
      <w:r w:rsidR="004725F5">
        <w:rPr>
          <w:rFonts w:ascii="Arial" w:hAnsi="Arial" w:cs="Arial"/>
          <w:color w:val="000000" w:themeColor="text1"/>
          <w:sz w:val="24"/>
          <w:szCs w:val="24"/>
          <w:lang w:val="ru-RU"/>
        </w:rPr>
        <w:t>3</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FE0F52">
        <w:rPr>
          <w:rFonts w:ascii="Arial" w:hAnsi="Arial" w:cs="Arial"/>
          <w:color w:val="000000" w:themeColor="text1"/>
          <w:sz w:val="24"/>
          <w:szCs w:val="24"/>
        </w:rPr>
        <w:t>5</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FE0F52">
        <w:rPr>
          <w:rFonts w:ascii="Arial" w:hAnsi="Arial" w:cs="Arial"/>
          <w:sz w:val="24"/>
          <w:szCs w:val="24"/>
          <w:lang w:val="ru-RU"/>
        </w:rPr>
        <w:t>6</w:t>
      </w:r>
      <w:r w:rsidRPr="00A32A13">
        <w:rPr>
          <w:rFonts w:ascii="Arial" w:hAnsi="Arial" w:cs="Arial"/>
          <w:sz w:val="24"/>
          <w:szCs w:val="24"/>
          <w:lang w:val="ru-RU"/>
        </w:rPr>
        <w:t>:</w:t>
      </w:r>
      <w:r w:rsidR="00FE0F52">
        <w:rPr>
          <w:rFonts w:ascii="Arial" w:hAnsi="Arial" w:cs="Arial"/>
          <w:sz w:val="24"/>
          <w:szCs w:val="24"/>
          <w:lang w:val="ru-RU"/>
        </w:rPr>
        <w:t>3</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36E3F8F2"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w:t>
            </w:r>
            <w:r w:rsidR="00FE0F52" w:rsidRPr="00833785">
              <w:rPr>
                <w:rFonts w:ascii="Arial" w:hAnsi="Arial" w:cs="Arial"/>
              </w:rPr>
              <w:t xml:space="preserve"> Томче Ѓуровски</w:t>
            </w:r>
          </w:p>
        </w:tc>
      </w:tr>
      <w:tr w:rsidR="00AE2151" w:rsidRPr="00833785" w14:paraId="2AF22BE6" w14:textId="77777777" w:rsidTr="000251BC">
        <w:tc>
          <w:tcPr>
            <w:tcW w:w="4428" w:type="dxa"/>
          </w:tcPr>
          <w:p w14:paraId="6C0C72D3" w14:textId="6B3466F7"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xml:space="preserve">. </w:t>
            </w:r>
            <w:r w:rsidR="00FE0F52" w:rsidRPr="00833785">
              <w:rPr>
                <w:rFonts w:ascii="Arial" w:hAnsi="Arial" w:cs="Arial"/>
              </w:rPr>
              <w:t>Стефан Синадиновски</w:t>
            </w:r>
          </w:p>
        </w:tc>
        <w:tc>
          <w:tcPr>
            <w:tcW w:w="5040" w:type="dxa"/>
          </w:tcPr>
          <w:p w14:paraId="349DF5F9" w14:textId="72FAB263"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w:t>
            </w:r>
            <w:r w:rsidR="00FE0F52" w:rsidRPr="00833785">
              <w:rPr>
                <w:rFonts w:ascii="Arial" w:hAnsi="Arial" w:cs="Arial"/>
              </w:rPr>
              <w:t xml:space="preserve"> Љупчо Недески</w:t>
            </w:r>
          </w:p>
        </w:tc>
      </w:tr>
      <w:tr w:rsidR="00AE2151" w:rsidRPr="00833785" w14:paraId="38C1F5B5" w14:textId="77777777" w:rsidTr="000251BC">
        <w:tc>
          <w:tcPr>
            <w:tcW w:w="4428" w:type="dxa"/>
          </w:tcPr>
          <w:p w14:paraId="278AD340" w14:textId="5C993A41"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xml:space="preserve">. </w:t>
            </w:r>
            <w:r w:rsidR="00FE0F52" w:rsidRPr="00833785">
              <w:rPr>
                <w:rFonts w:ascii="Arial" w:hAnsi="Arial" w:cs="Arial"/>
              </w:rPr>
              <w:t>Љупчо Ацковски</w:t>
            </w:r>
          </w:p>
        </w:tc>
        <w:tc>
          <w:tcPr>
            <w:tcW w:w="5040" w:type="dxa"/>
          </w:tcPr>
          <w:p w14:paraId="13D6F6AD" w14:textId="3E21EA04"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xml:space="preserve">. </w:t>
            </w:r>
            <w:r w:rsidR="00FE0F52" w:rsidRPr="00833785">
              <w:rPr>
                <w:rFonts w:ascii="Arial" w:hAnsi="Arial" w:cs="Arial"/>
              </w:rPr>
              <w:t>Даниел Самарџиски</w:t>
            </w:r>
          </w:p>
        </w:tc>
      </w:tr>
      <w:tr w:rsidR="00AE2151" w:rsidRPr="00833785" w14:paraId="07C903E8" w14:textId="77777777" w:rsidTr="000251BC">
        <w:tc>
          <w:tcPr>
            <w:tcW w:w="4428" w:type="dxa"/>
          </w:tcPr>
          <w:p w14:paraId="03FBF6B3" w14:textId="256EE770"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xml:space="preserve">. </w:t>
            </w:r>
            <w:r w:rsidR="00FE0F52" w:rsidRPr="00833785">
              <w:rPr>
                <w:rFonts w:ascii="Arial" w:hAnsi="Arial" w:cs="Arial"/>
              </w:rPr>
              <w:t>Сузана Павловска</w:t>
            </w:r>
          </w:p>
        </w:tc>
        <w:tc>
          <w:tcPr>
            <w:tcW w:w="5040" w:type="dxa"/>
          </w:tcPr>
          <w:p w14:paraId="7433F19D" w14:textId="333EC021"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xml:space="preserve">. </w:t>
            </w:r>
            <w:r w:rsidR="00FE0F52" w:rsidRPr="00833785">
              <w:rPr>
                <w:rFonts w:ascii="Arial" w:hAnsi="Arial" w:cs="Arial"/>
              </w:rPr>
              <w:t>Александра Петковска Николовска</w:t>
            </w:r>
          </w:p>
        </w:tc>
      </w:tr>
      <w:tr w:rsidR="00AE2151" w:rsidRPr="00833785" w14:paraId="3E7B667B" w14:textId="77777777" w:rsidTr="000251BC">
        <w:tc>
          <w:tcPr>
            <w:tcW w:w="4428" w:type="dxa"/>
          </w:tcPr>
          <w:p w14:paraId="45A7961A" w14:textId="154AC92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BE16D6">
              <w:rPr>
                <w:rFonts w:ascii="Arial" w:hAnsi="Arial" w:cs="Arial"/>
              </w:rPr>
              <w:t>Мими Трајковска</w:t>
            </w:r>
          </w:p>
        </w:tc>
        <w:tc>
          <w:tcPr>
            <w:tcW w:w="5040" w:type="dxa"/>
          </w:tcPr>
          <w:p w14:paraId="49362D79" w14:textId="2E2C6CA4"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xml:space="preserve">. </w:t>
            </w:r>
            <w:r w:rsidR="00FE0F52" w:rsidRPr="00833785">
              <w:rPr>
                <w:rFonts w:ascii="Arial" w:hAnsi="Arial" w:cs="Arial"/>
              </w:rPr>
              <w:t>Миле Климоски</w:t>
            </w:r>
          </w:p>
        </w:tc>
      </w:tr>
      <w:tr w:rsidR="00AE2151" w:rsidRPr="00833785" w14:paraId="6753336F" w14:textId="77777777" w:rsidTr="000251BC">
        <w:tc>
          <w:tcPr>
            <w:tcW w:w="4428" w:type="dxa"/>
          </w:tcPr>
          <w:p w14:paraId="1F174943" w14:textId="63D4788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FE0F52" w:rsidRPr="00833785">
              <w:rPr>
                <w:rFonts w:ascii="Arial" w:hAnsi="Arial" w:cs="Arial"/>
              </w:rPr>
              <w:t>Антонио Петковски</w:t>
            </w:r>
          </w:p>
        </w:tc>
        <w:tc>
          <w:tcPr>
            <w:tcW w:w="5040" w:type="dxa"/>
          </w:tcPr>
          <w:p w14:paraId="5B625B3E" w14:textId="0565C53D"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xml:space="preserve">. </w:t>
            </w:r>
            <w:r w:rsidR="00FE0F52" w:rsidRPr="00833785">
              <w:rPr>
                <w:rFonts w:ascii="Arial" w:hAnsi="Arial" w:cs="Arial"/>
              </w:rPr>
              <w:t>Дарко Масларковски</w:t>
            </w:r>
          </w:p>
        </w:tc>
      </w:tr>
      <w:tr w:rsidR="00AE2151" w:rsidRPr="00833785" w14:paraId="0FE134C6" w14:textId="77777777" w:rsidTr="000251BC">
        <w:tc>
          <w:tcPr>
            <w:tcW w:w="4428" w:type="dxa"/>
          </w:tcPr>
          <w:p w14:paraId="7DE92853" w14:textId="683AC3B9"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xml:space="preserve">. </w:t>
            </w:r>
            <w:r w:rsidR="00FE0F52" w:rsidRPr="00833785">
              <w:rPr>
                <w:rFonts w:ascii="Arial" w:hAnsi="Arial" w:cs="Arial"/>
              </w:rPr>
              <w:t>Маријана Столевска Тасиќ</w:t>
            </w:r>
          </w:p>
        </w:tc>
        <w:tc>
          <w:tcPr>
            <w:tcW w:w="5040" w:type="dxa"/>
          </w:tcPr>
          <w:p w14:paraId="74BCF3C8" w14:textId="62515911"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xml:space="preserve">. </w:t>
            </w:r>
            <w:r w:rsidR="00FE0F52" w:rsidRPr="00833785">
              <w:rPr>
                <w:rFonts w:ascii="Arial" w:hAnsi="Arial" w:cs="Arial"/>
              </w:rPr>
              <w:t>Горан Костовски</w:t>
            </w:r>
          </w:p>
        </w:tc>
      </w:tr>
      <w:tr w:rsidR="00AE2151" w:rsidRPr="00833785" w14:paraId="17F366C8" w14:textId="77777777" w:rsidTr="000251BC">
        <w:tc>
          <w:tcPr>
            <w:tcW w:w="4428" w:type="dxa"/>
          </w:tcPr>
          <w:p w14:paraId="4DB23FCF" w14:textId="5C0B5B4A"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xml:space="preserve">. </w:t>
            </w:r>
            <w:r w:rsidR="00FE0F52" w:rsidRPr="00833785">
              <w:rPr>
                <w:rFonts w:ascii="Arial" w:hAnsi="Arial" w:cs="Arial"/>
              </w:rPr>
              <w:t>Станислав Николовски</w:t>
            </w:r>
          </w:p>
        </w:tc>
        <w:tc>
          <w:tcPr>
            <w:tcW w:w="5040" w:type="dxa"/>
          </w:tcPr>
          <w:p w14:paraId="4A46C4A9" w14:textId="739B6C14"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xml:space="preserve">. </w:t>
            </w:r>
            <w:proofErr w:type="spellStart"/>
            <w:r w:rsidR="00FE0F52">
              <w:rPr>
                <w:rFonts w:ascii="Arial" w:hAnsi="Arial" w:cs="Arial"/>
                <w:lang w:val="en-US"/>
              </w:rPr>
              <w:t>Сања</w:t>
            </w:r>
            <w:proofErr w:type="spellEnd"/>
            <w:r w:rsidR="00FE0F52">
              <w:rPr>
                <w:rFonts w:ascii="Arial" w:hAnsi="Arial" w:cs="Arial"/>
                <w:lang w:val="en-US"/>
              </w:rPr>
              <w:t xml:space="preserve"> </w:t>
            </w:r>
            <w:proofErr w:type="spellStart"/>
            <w:r w:rsidR="00FE0F52">
              <w:rPr>
                <w:rFonts w:ascii="Arial" w:hAnsi="Arial" w:cs="Arial"/>
                <w:lang w:val="en-US"/>
              </w:rPr>
              <w:t>Несторовска</w:t>
            </w:r>
            <w:proofErr w:type="spellEnd"/>
            <w:r w:rsidR="00FE0F52">
              <w:rPr>
                <w:rFonts w:ascii="Arial" w:hAnsi="Arial" w:cs="Arial"/>
                <w:lang w:val="en-US"/>
              </w:rPr>
              <w:t xml:space="preserve"> </w:t>
            </w:r>
            <w:proofErr w:type="spellStart"/>
            <w:r w:rsidR="00FE0F52">
              <w:rPr>
                <w:rFonts w:ascii="Arial" w:hAnsi="Arial" w:cs="Arial"/>
                <w:lang w:val="en-US"/>
              </w:rPr>
              <w:t>Лазарова</w:t>
            </w:r>
            <w:proofErr w:type="spellEnd"/>
          </w:p>
        </w:tc>
      </w:tr>
      <w:tr w:rsidR="00AE2151" w:rsidRPr="00833785" w14:paraId="5A6830DA" w14:textId="77777777" w:rsidTr="000251BC">
        <w:tc>
          <w:tcPr>
            <w:tcW w:w="4428" w:type="dxa"/>
          </w:tcPr>
          <w:p w14:paraId="6FBAC2E5" w14:textId="79859D03"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xml:space="preserve">. </w:t>
            </w:r>
            <w:r w:rsidR="00FE0F52" w:rsidRPr="00833785">
              <w:rPr>
                <w:rFonts w:ascii="Arial" w:hAnsi="Arial" w:cs="Arial"/>
              </w:rPr>
              <w:t>Лидија Стаменкова</w:t>
            </w:r>
          </w:p>
        </w:tc>
        <w:tc>
          <w:tcPr>
            <w:tcW w:w="5040" w:type="dxa"/>
          </w:tcPr>
          <w:p w14:paraId="6AD3CCE4" w14:textId="4CDB61E1"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FE0F52">
              <w:rPr>
                <w:rFonts w:ascii="Arial" w:hAnsi="Arial" w:cs="Arial"/>
                <w:lang w:val="en-US"/>
              </w:rPr>
              <w:t>Дејан</w:t>
            </w:r>
            <w:proofErr w:type="spellEnd"/>
            <w:r w:rsidR="00FE0F52">
              <w:rPr>
                <w:rFonts w:ascii="Arial" w:hAnsi="Arial" w:cs="Arial"/>
                <w:lang w:val="en-US"/>
              </w:rPr>
              <w:t xml:space="preserve"> </w:t>
            </w:r>
            <w:proofErr w:type="spellStart"/>
            <w:r w:rsidR="00FE0F52">
              <w:rPr>
                <w:rFonts w:ascii="Arial" w:hAnsi="Arial" w:cs="Arial"/>
                <w:lang w:val="en-US"/>
              </w:rPr>
              <w:t>Рист</w:t>
            </w:r>
            <w:proofErr w:type="spellEnd"/>
            <w:r w:rsidR="00FE0F52">
              <w:rPr>
                <w:rFonts w:ascii="Arial" w:hAnsi="Arial" w:cs="Arial"/>
              </w:rPr>
              <w:t>о</w:t>
            </w:r>
            <w:proofErr w:type="spellStart"/>
            <w:r w:rsidR="00FE0F52">
              <w:rPr>
                <w:rFonts w:ascii="Arial" w:hAnsi="Arial" w:cs="Arial"/>
                <w:lang w:val="en-US"/>
              </w:rPr>
              <w:t>вски</w:t>
            </w:r>
            <w:proofErr w:type="spellEnd"/>
          </w:p>
        </w:tc>
      </w:tr>
      <w:tr w:rsidR="00AE2151" w:rsidRPr="00833785" w14:paraId="1B568CA1" w14:textId="77777777" w:rsidTr="000251BC">
        <w:tc>
          <w:tcPr>
            <w:tcW w:w="4428" w:type="dxa"/>
          </w:tcPr>
          <w:p w14:paraId="6A26F5EE" w14:textId="37A25159"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w:t>
            </w:r>
            <w:r w:rsidR="00FE0F52" w:rsidRPr="00833785">
              <w:rPr>
                <w:rFonts w:ascii="Arial" w:hAnsi="Arial" w:cs="Arial"/>
              </w:rPr>
              <w:t xml:space="preserve"> Бошко Петковски</w:t>
            </w:r>
          </w:p>
        </w:tc>
        <w:tc>
          <w:tcPr>
            <w:tcW w:w="5040" w:type="dxa"/>
          </w:tcPr>
          <w:p w14:paraId="73B5AA63" w14:textId="2F68C1B6"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r w:rsidR="00FE0F52" w:rsidRPr="00833785">
              <w:rPr>
                <w:rFonts w:ascii="Arial" w:hAnsi="Arial" w:cs="Arial"/>
              </w:rPr>
              <w:t>Благица Сековска</w:t>
            </w:r>
          </w:p>
        </w:tc>
      </w:tr>
      <w:tr w:rsidR="00AE2151" w:rsidRPr="00833785" w14:paraId="678EF71A" w14:textId="77777777" w:rsidTr="000251BC">
        <w:tc>
          <w:tcPr>
            <w:tcW w:w="4428" w:type="dxa"/>
          </w:tcPr>
          <w:p w14:paraId="625DCF48" w14:textId="52F53DF2"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w:t>
            </w:r>
            <w:r w:rsidR="00FE0F52" w:rsidRPr="00833785">
              <w:rPr>
                <w:rFonts w:ascii="Arial" w:hAnsi="Arial" w:cs="Arial"/>
              </w:rPr>
              <w:t xml:space="preserve"> Валерија Анастасова</w:t>
            </w:r>
          </w:p>
        </w:tc>
        <w:tc>
          <w:tcPr>
            <w:tcW w:w="5040" w:type="dxa"/>
          </w:tcPr>
          <w:p w14:paraId="43E5F258" w14:textId="0072BDAE" w:rsidR="00AE2151" w:rsidRPr="00833785" w:rsidRDefault="00AE2151" w:rsidP="00CF332C">
            <w:pPr>
              <w:rPr>
                <w:rFonts w:ascii="Arial" w:hAnsi="Arial" w:cs="Arial"/>
              </w:rPr>
            </w:pPr>
          </w:p>
        </w:tc>
      </w:tr>
      <w:tr w:rsidR="00AE2151" w:rsidRPr="00833785" w14:paraId="432C7FA4" w14:textId="77777777" w:rsidTr="000251BC">
        <w:tc>
          <w:tcPr>
            <w:tcW w:w="4428" w:type="dxa"/>
          </w:tcPr>
          <w:p w14:paraId="72AA982E" w14:textId="016D8DE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00FE0F52" w:rsidRPr="00833785">
              <w:rPr>
                <w:rFonts w:ascii="Arial" w:hAnsi="Arial" w:cs="Arial"/>
              </w:rPr>
              <w:t xml:space="preserve"> Васе Канзуров</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A8BA6D4"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xml:space="preserve">. </w:t>
            </w:r>
            <w:r w:rsidR="00FE0F52" w:rsidRPr="00833785">
              <w:rPr>
                <w:rFonts w:ascii="Arial" w:hAnsi="Arial" w:cs="Arial"/>
              </w:rPr>
              <w:t>Елена Мургоска Митреска</w:t>
            </w:r>
          </w:p>
        </w:tc>
      </w:tr>
      <w:tr w:rsidR="00AE2151" w:rsidRPr="00833785" w14:paraId="71B99E5E" w14:textId="77777777" w:rsidTr="000251BC">
        <w:trPr>
          <w:gridAfter w:val="1"/>
          <w:wAfter w:w="5040" w:type="dxa"/>
        </w:trPr>
        <w:tc>
          <w:tcPr>
            <w:tcW w:w="4428" w:type="dxa"/>
          </w:tcPr>
          <w:p w14:paraId="38495E76" w14:textId="1DB3611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xml:space="preserve">. </w:t>
            </w:r>
            <w:r w:rsidR="00FE0F52" w:rsidRPr="00833785">
              <w:rPr>
                <w:rFonts w:ascii="Arial" w:hAnsi="Arial" w:cs="Arial"/>
              </w:rPr>
              <w:t>Милутин Ристески</w:t>
            </w:r>
          </w:p>
        </w:tc>
      </w:tr>
      <w:tr w:rsidR="00AE2151" w:rsidRPr="00943582" w14:paraId="30AF2DD3" w14:textId="77777777" w:rsidTr="000251BC">
        <w:trPr>
          <w:gridAfter w:val="1"/>
          <w:wAfter w:w="5040" w:type="dxa"/>
        </w:trPr>
        <w:tc>
          <w:tcPr>
            <w:tcW w:w="4428" w:type="dxa"/>
          </w:tcPr>
          <w:p w14:paraId="78FD839E" w14:textId="03C886CD"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xml:space="preserve">. </w:t>
            </w:r>
            <w:r w:rsidR="00FE0F52" w:rsidRPr="00833785">
              <w:rPr>
                <w:rFonts w:ascii="Arial" w:hAnsi="Arial" w:cs="Arial"/>
              </w:rPr>
              <w:t>Вангелина Мојаноска</w:t>
            </w:r>
          </w:p>
        </w:tc>
      </w:tr>
      <w:tr w:rsidR="00AE2151" w:rsidRPr="00833785" w14:paraId="32623CE6" w14:textId="77777777" w:rsidTr="000251BC">
        <w:trPr>
          <w:gridAfter w:val="1"/>
          <w:wAfter w:w="5040" w:type="dxa"/>
        </w:trPr>
        <w:tc>
          <w:tcPr>
            <w:tcW w:w="4428" w:type="dxa"/>
          </w:tcPr>
          <w:p w14:paraId="4B7DC102" w14:textId="3005E4DF"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xml:space="preserve">. </w:t>
            </w:r>
            <w:r w:rsidR="00FE0F52" w:rsidRPr="00833785">
              <w:rPr>
                <w:rFonts w:ascii="Arial" w:hAnsi="Arial" w:cs="Arial"/>
              </w:rPr>
              <w:t>Сузана Делева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46BE44D3" w:rsidR="00AE2151" w:rsidRPr="00787C3C" w:rsidRDefault="00AE2151" w:rsidP="00B720EA">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FE0F52">
        <w:rPr>
          <w:rFonts w:ascii="Arial" w:hAnsi="Arial" w:cs="Arial"/>
          <w:sz w:val="24"/>
          <w:szCs w:val="24"/>
        </w:rPr>
        <w:t xml:space="preserve"> Љупчо Ацковски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DB663A">
        <w:rPr>
          <w:rFonts w:ascii="Arial" w:hAnsi="Arial" w:cs="Arial"/>
          <w:sz w:val="24"/>
          <w:szCs w:val="24"/>
          <w:lang w:val="ru-RU"/>
        </w:rPr>
        <w:t xml:space="preserve"> </w:t>
      </w:r>
      <w:r w:rsidRPr="00E3308C">
        <w:rPr>
          <w:rFonts w:ascii="Arial" w:hAnsi="Arial" w:cs="Arial"/>
          <w:sz w:val="24"/>
          <w:szCs w:val="24"/>
        </w:rPr>
        <w:t>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r w:rsidR="00FE0F52">
        <w:rPr>
          <w:rFonts w:ascii="Arial" w:hAnsi="Arial" w:cs="Arial"/>
          <w:color w:val="000000" w:themeColor="text1"/>
          <w:sz w:val="24"/>
          <w:szCs w:val="24"/>
        </w:rPr>
        <w:t xml:space="preserve">Претседателот извести дека на седницата Советникот </w:t>
      </w:r>
      <w:r w:rsidR="004725F5">
        <w:rPr>
          <w:rFonts w:ascii="Arial" w:hAnsi="Arial" w:cs="Arial"/>
          <w:color w:val="000000" w:themeColor="text1"/>
          <w:sz w:val="24"/>
          <w:szCs w:val="24"/>
        </w:rPr>
        <w:t xml:space="preserve">Станислав Николовски, Даниел Самарџиски и Дејан Ристовски </w:t>
      </w:r>
      <w:r w:rsidR="00FE0F52">
        <w:rPr>
          <w:rFonts w:ascii="Arial" w:hAnsi="Arial" w:cs="Arial"/>
          <w:color w:val="000000" w:themeColor="text1"/>
          <w:sz w:val="24"/>
          <w:szCs w:val="24"/>
        </w:rPr>
        <w:t>бе</w:t>
      </w:r>
      <w:r w:rsidR="004725F5">
        <w:rPr>
          <w:rFonts w:ascii="Arial" w:hAnsi="Arial" w:cs="Arial"/>
          <w:color w:val="000000" w:themeColor="text1"/>
          <w:sz w:val="24"/>
          <w:szCs w:val="24"/>
        </w:rPr>
        <w:t>а</w:t>
      </w:r>
      <w:r w:rsidR="00FE0F52">
        <w:rPr>
          <w:rFonts w:ascii="Arial" w:hAnsi="Arial" w:cs="Arial"/>
          <w:color w:val="000000" w:themeColor="text1"/>
          <w:sz w:val="24"/>
          <w:szCs w:val="24"/>
        </w:rPr>
        <w:t xml:space="preserve"> приклучен</w:t>
      </w:r>
      <w:r w:rsidR="004725F5">
        <w:rPr>
          <w:rFonts w:ascii="Arial" w:hAnsi="Arial" w:cs="Arial"/>
          <w:color w:val="000000" w:themeColor="text1"/>
          <w:sz w:val="24"/>
          <w:szCs w:val="24"/>
        </w:rPr>
        <w:t>и</w:t>
      </w:r>
      <w:r w:rsidR="00FE0F52">
        <w:rPr>
          <w:rFonts w:ascii="Arial" w:hAnsi="Arial" w:cs="Arial"/>
          <w:color w:val="000000" w:themeColor="text1"/>
          <w:sz w:val="24"/>
          <w:szCs w:val="24"/>
        </w:rPr>
        <w:t xml:space="preserve"> он-лајн</w:t>
      </w:r>
    </w:p>
    <w:p w14:paraId="670B7C3F" w14:textId="2BFD795B" w:rsidR="0089265F" w:rsidRPr="00B720EA" w:rsidRDefault="0089265F" w:rsidP="00B720EA">
      <w:pPr>
        <w:jc w:val="both"/>
        <w:rPr>
          <w:rFonts w:ascii="Arial" w:hAnsi="Arial" w:cs="Arial"/>
          <w:color w:val="000000" w:themeColor="text1"/>
          <w:sz w:val="24"/>
          <w:szCs w:val="24"/>
        </w:rPr>
      </w:pPr>
    </w:p>
    <w:p w14:paraId="3EAA5DD8" w14:textId="537811E7" w:rsidR="003E76BF" w:rsidRDefault="0005649C" w:rsidP="00C34654">
      <w:pPr>
        <w:ind w:firstLine="720"/>
        <w:jc w:val="both"/>
        <w:rPr>
          <w:rFonts w:ascii="Arial" w:hAnsi="Arial" w:cs="Arial"/>
          <w:sz w:val="24"/>
          <w:szCs w:val="24"/>
          <w:lang w:val="ru-RU"/>
        </w:rPr>
      </w:pPr>
      <w:r>
        <w:rPr>
          <w:rFonts w:ascii="Arial" w:hAnsi="Arial" w:cs="Arial"/>
          <w:sz w:val="24"/>
          <w:szCs w:val="24"/>
          <w:lang w:val="ru-RU"/>
        </w:rPr>
        <w:t xml:space="preserve">Пред </w:t>
      </w:r>
      <w:proofErr w:type="spellStart"/>
      <w:r>
        <w:rPr>
          <w:rFonts w:ascii="Arial" w:hAnsi="Arial" w:cs="Arial"/>
          <w:sz w:val="24"/>
          <w:szCs w:val="24"/>
          <w:lang w:val="ru-RU"/>
        </w:rPr>
        <w:t>отварање</w:t>
      </w:r>
      <w:proofErr w:type="spellEnd"/>
      <w:r>
        <w:rPr>
          <w:rFonts w:ascii="Arial" w:hAnsi="Arial" w:cs="Arial"/>
          <w:sz w:val="24"/>
          <w:szCs w:val="24"/>
          <w:lang w:val="ru-RU"/>
        </w:rPr>
        <w:t xml:space="preserve">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roofErr w:type="spellStart"/>
      <w:r w:rsidR="00AE2151"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00AE2151" w:rsidRPr="00E3308C">
        <w:rPr>
          <w:rFonts w:ascii="Arial" w:hAnsi="Arial" w:cs="Arial"/>
          <w:sz w:val="24"/>
          <w:szCs w:val="24"/>
          <w:lang w:val="ru-RU"/>
        </w:rPr>
        <w:t xml:space="preserve"> отвори ра</w:t>
      </w:r>
      <w:r w:rsidR="00AE2151">
        <w:rPr>
          <w:rFonts w:ascii="Arial" w:hAnsi="Arial" w:cs="Arial"/>
          <w:sz w:val="24"/>
          <w:szCs w:val="24"/>
          <w:lang w:val="ru-RU"/>
        </w:rPr>
        <w:t xml:space="preserve">справа по </w:t>
      </w:r>
      <w:proofErr w:type="spellStart"/>
      <w:r w:rsidR="00AE2151">
        <w:rPr>
          <w:rFonts w:ascii="Arial" w:hAnsi="Arial" w:cs="Arial"/>
          <w:sz w:val="24"/>
          <w:szCs w:val="24"/>
          <w:lang w:val="ru-RU"/>
        </w:rPr>
        <w:t>однос</w:t>
      </w:r>
      <w:proofErr w:type="spellEnd"/>
      <w:r w:rsidR="00AE2151">
        <w:rPr>
          <w:rFonts w:ascii="Arial" w:hAnsi="Arial" w:cs="Arial"/>
          <w:sz w:val="24"/>
          <w:szCs w:val="24"/>
          <w:lang w:val="ru-RU"/>
        </w:rPr>
        <w:t xml:space="preserve"> на </w:t>
      </w:r>
      <w:proofErr w:type="spellStart"/>
      <w:r>
        <w:rPr>
          <w:rFonts w:ascii="Arial" w:hAnsi="Arial" w:cs="Arial"/>
          <w:sz w:val="24"/>
          <w:szCs w:val="24"/>
          <w:lang w:val="ru-RU"/>
        </w:rPr>
        <w:t>Записникот</w:t>
      </w:r>
      <w:proofErr w:type="spellEnd"/>
      <w:r>
        <w:rPr>
          <w:rFonts w:ascii="Arial" w:hAnsi="Arial" w:cs="Arial"/>
          <w:sz w:val="24"/>
          <w:szCs w:val="24"/>
          <w:lang w:val="ru-RU"/>
        </w:rPr>
        <w:t xml:space="preserve"> од </w:t>
      </w:r>
      <w:r w:rsidR="00FE0F52">
        <w:rPr>
          <w:rFonts w:ascii="Arial" w:hAnsi="Arial" w:cs="Arial"/>
          <w:sz w:val="24"/>
          <w:szCs w:val="24"/>
          <w:lang w:val="ru-RU"/>
        </w:rPr>
        <w:t>5</w:t>
      </w:r>
      <w:r w:rsidR="004725F5">
        <w:rPr>
          <w:rFonts w:ascii="Arial" w:hAnsi="Arial" w:cs="Arial"/>
          <w:sz w:val="24"/>
          <w:szCs w:val="24"/>
          <w:lang w:val="ru-RU"/>
        </w:rPr>
        <w:t>3</w:t>
      </w:r>
      <w:r>
        <w:rPr>
          <w:rFonts w:ascii="Arial" w:hAnsi="Arial" w:cs="Arial"/>
          <w:sz w:val="24"/>
          <w:szCs w:val="24"/>
          <w:lang w:val="ru-RU"/>
        </w:rPr>
        <w:t xml:space="preserve">-та </w:t>
      </w:r>
      <w:proofErr w:type="spellStart"/>
      <w:r>
        <w:rPr>
          <w:rFonts w:ascii="Arial" w:hAnsi="Arial" w:cs="Arial"/>
          <w:sz w:val="24"/>
          <w:szCs w:val="24"/>
          <w:lang w:val="ru-RU"/>
        </w:rPr>
        <w:t>седница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Советот</w:t>
      </w:r>
      <w:proofErr w:type="spellEnd"/>
      <w:r>
        <w:rPr>
          <w:rFonts w:ascii="Arial" w:hAnsi="Arial" w:cs="Arial"/>
          <w:sz w:val="24"/>
          <w:szCs w:val="24"/>
          <w:lang w:val="ru-RU"/>
        </w:rPr>
        <w:t>.</w:t>
      </w:r>
    </w:p>
    <w:p w14:paraId="24D517EA" w14:textId="6B801651" w:rsidR="0005649C" w:rsidRDefault="0005649C" w:rsidP="00786406">
      <w:pPr>
        <w:ind w:firstLine="720"/>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не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Записникот</w:t>
      </w:r>
      <w:proofErr w:type="spellEnd"/>
      <w:r>
        <w:rPr>
          <w:rFonts w:ascii="Arial" w:hAnsi="Arial" w:cs="Arial"/>
          <w:sz w:val="24"/>
          <w:szCs w:val="24"/>
          <w:lang w:val="ru-RU"/>
        </w:rPr>
        <w:t>.</w:t>
      </w:r>
    </w:p>
    <w:p w14:paraId="096D0A88" w14:textId="640F9635" w:rsidR="0005649C" w:rsidRPr="00E3308C" w:rsidRDefault="0005649C" w:rsidP="00786406">
      <w:pPr>
        <w:jc w:val="both"/>
        <w:rPr>
          <w:rFonts w:ascii="Arial" w:hAnsi="Arial" w:cs="Arial"/>
          <w:b/>
          <w:sz w:val="24"/>
          <w:szCs w:val="24"/>
        </w:rPr>
      </w:pPr>
      <w:r>
        <w:rPr>
          <w:rFonts w:ascii="Arial" w:hAnsi="Arial" w:cs="Arial"/>
          <w:b/>
          <w:sz w:val="24"/>
          <w:szCs w:val="24"/>
        </w:rPr>
        <w:t>ГЛАСАА: ЗА – 1</w:t>
      </w:r>
      <w:r w:rsidR="004725F5">
        <w:rPr>
          <w:rFonts w:ascii="Arial" w:hAnsi="Arial" w:cs="Arial"/>
          <w:b/>
          <w:sz w:val="24"/>
          <w:szCs w:val="24"/>
        </w:rPr>
        <w:t>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3739B888" w14:textId="1BB4C617" w:rsidR="0005649C" w:rsidRDefault="0005649C"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w:t>
      </w:r>
      <w:r w:rsidR="00D52D4D">
        <w:rPr>
          <w:rFonts w:ascii="Arial" w:hAnsi="Arial" w:cs="Arial"/>
          <w:sz w:val="24"/>
          <w:szCs w:val="24"/>
        </w:rPr>
        <w:t>З</w:t>
      </w:r>
      <w:r>
        <w:rPr>
          <w:rFonts w:ascii="Arial" w:hAnsi="Arial" w:cs="Arial"/>
          <w:sz w:val="24"/>
          <w:szCs w:val="24"/>
        </w:rPr>
        <w:t xml:space="preserve">аписникот е усвоен </w:t>
      </w:r>
    </w:p>
    <w:p w14:paraId="10C4118D" w14:textId="155BFADB" w:rsidR="00D52D4D" w:rsidRDefault="00D52D4D" w:rsidP="00FE0F52">
      <w:pPr>
        <w:jc w:val="both"/>
        <w:rPr>
          <w:rFonts w:ascii="Arial" w:hAnsi="Arial" w:cs="Arial"/>
          <w:sz w:val="24"/>
          <w:szCs w:val="24"/>
        </w:rPr>
      </w:pPr>
    </w:p>
    <w:p w14:paraId="7015FAD1" w14:textId="34CB00CC" w:rsidR="00D52D4D" w:rsidRDefault="00D52D4D" w:rsidP="00786406">
      <w:pPr>
        <w:ind w:firstLine="720"/>
        <w:jc w:val="both"/>
        <w:rPr>
          <w:rFonts w:ascii="Arial" w:hAnsi="Arial" w:cs="Arial"/>
          <w:sz w:val="24"/>
          <w:szCs w:val="24"/>
        </w:rPr>
      </w:pPr>
      <w:r>
        <w:rPr>
          <w:rFonts w:ascii="Arial" w:hAnsi="Arial" w:cs="Arial"/>
          <w:sz w:val="24"/>
          <w:szCs w:val="24"/>
        </w:rPr>
        <w:t>Претседателот отвори расправа по дневниот ред</w:t>
      </w:r>
    </w:p>
    <w:p w14:paraId="3DDA5F59" w14:textId="77777777" w:rsidR="00D52D4D" w:rsidRPr="0005649C" w:rsidRDefault="00D52D4D" w:rsidP="00786406">
      <w:pPr>
        <w:ind w:firstLine="720"/>
        <w:jc w:val="both"/>
        <w:rPr>
          <w:rFonts w:ascii="Arial" w:hAnsi="Arial" w:cs="Arial"/>
          <w:sz w:val="24"/>
          <w:szCs w:val="24"/>
        </w:rPr>
      </w:pPr>
    </w:p>
    <w:p w14:paraId="0E814287" w14:textId="053CD2BB" w:rsidR="00BD4C32" w:rsidRDefault="003E76BF" w:rsidP="00786406">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p>
    <w:p w14:paraId="2EB79508" w14:textId="77777777" w:rsidR="0040579F" w:rsidRPr="0005649C" w:rsidRDefault="0040579F" w:rsidP="00786406">
      <w:pPr>
        <w:jc w:val="both"/>
        <w:rPr>
          <w:rFonts w:ascii="Arial" w:hAnsi="Arial" w:cs="Arial"/>
          <w:sz w:val="24"/>
          <w:szCs w:val="24"/>
        </w:rPr>
      </w:pPr>
    </w:p>
    <w:p w14:paraId="6C39DE9A" w14:textId="50CA954B" w:rsidR="007C7CB2" w:rsidRPr="004725F5" w:rsidRDefault="007C7CB2" w:rsidP="00786406">
      <w:pPr>
        <w:ind w:firstLine="720"/>
        <w:jc w:val="both"/>
        <w:rPr>
          <w:rFonts w:ascii="Arial" w:hAnsi="Arial" w:cs="Arial"/>
          <w:sz w:val="24"/>
          <w:szCs w:val="24"/>
          <w:lang w:val="ru-RU"/>
        </w:rPr>
      </w:pPr>
      <w:r>
        <w:rPr>
          <w:rFonts w:ascii="Arial" w:hAnsi="Arial" w:cs="Arial"/>
          <w:sz w:val="24"/>
          <w:szCs w:val="24"/>
          <w:lang w:val="ru-RU"/>
        </w:rPr>
        <w:t xml:space="preserve">Од страна на </w:t>
      </w:r>
      <w:proofErr w:type="spellStart"/>
      <w:r w:rsidR="004725F5">
        <w:rPr>
          <w:rFonts w:ascii="Arial" w:hAnsi="Arial" w:cs="Arial"/>
          <w:sz w:val="24"/>
          <w:szCs w:val="24"/>
          <w:lang w:val="ru-RU"/>
        </w:rPr>
        <w:t>Комисијата</w:t>
      </w:r>
      <w:proofErr w:type="spellEnd"/>
      <w:r w:rsidR="004725F5">
        <w:rPr>
          <w:rFonts w:ascii="Arial" w:hAnsi="Arial" w:cs="Arial"/>
          <w:sz w:val="24"/>
          <w:szCs w:val="24"/>
          <w:lang w:val="ru-RU"/>
        </w:rPr>
        <w:t xml:space="preserve"> а </w:t>
      </w:r>
      <w:proofErr w:type="spellStart"/>
      <w:r w:rsidR="004725F5">
        <w:rPr>
          <w:rFonts w:ascii="Arial" w:hAnsi="Arial" w:cs="Arial"/>
          <w:sz w:val="24"/>
          <w:szCs w:val="24"/>
          <w:lang w:val="ru-RU"/>
        </w:rPr>
        <w:t>мандатни</w:t>
      </w:r>
      <w:proofErr w:type="spellEnd"/>
      <w:r w:rsidR="004725F5">
        <w:rPr>
          <w:rFonts w:ascii="Arial" w:hAnsi="Arial" w:cs="Arial"/>
          <w:sz w:val="24"/>
          <w:szCs w:val="24"/>
          <w:lang w:val="ru-RU"/>
        </w:rPr>
        <w:t xml:space="preserve"> </w:t>
      </w:r>
      <w:proofErr w:type="spellStart"/>
      <w:r w:rsidR="004725F5">
        <w:rPr>
          <w:rFonts w:ascii="Arial" w:hAnsi="Arial" w:cs="Arial"/>
          <w:sz w:val="24"/>
          <w:szCs w:val="24"/>
          <w:lang w:val="ru-RU"/>
        </w:rPr>
        <w:t>прашања</w:t>
      </w:r>
      <w:proofErr w:type="spellEnd"/>
    </w:p>
    <w:p w14:paraId="2AEDBA4F" w14:textId="190B3D98" w:rsidR="0040579F" w:rsidRPr="004725F5" w:rsidRDefault="00B4671F" w:rsidP="00FD3218">
      <w:pPr>
        <w:pStyle w:val="ListParagraph"/>
        <w:numPr>
          <w:ilvl w:val="0"/>
          <w:numId w:val="9"/>
        </w:numPr>
        <w:jc w:val="both"/>
        <w:rPr>
          <w:rFonts w:ascii="Arial" w:hAnsi="Arial" w:cs="Arial"/>
          <w:sz w:val="24"/>
          <w:szCs w:val="24"/>
          <w:lang w:val="ru-RU"/>
        </w:rPr>
      </w:pPr>
      <w:bookmarkStart w:id="0" w:name="_Hlk172551107"/>
      <w:bookmarkStart w:id="1" w:name="_Hlk189131441"/>
      <w:r w:rsidRPr="004725F5">
        <w:rPr>
          <w:rFonts w:ascii="Arial" w:hAnsi="Arial" w:cs="Arial"/>
          <w:sz w:val="24"/>
          <w:szCs w:val="24"/>
          <w:lang w:val="ru-RU"/>
        </w:rPr>
        <w:t>Предлог-</w:t>
      </w:r>
      <w:bookmarkStart w:id="2" w:name="_Hlk172551172"/>
      <w:bookmarkEnd w:id="0"/>
      <w:r w:rsidR="004725F5">
        <w:rPr>
          <w:rFonts w:ascii="Arial" w:hAnsi="Arial" w:cs="Arial"/>
          <w:sz w:val="24"/>
          <w:szCs w:val="24"/>
          <w:lang w:val="ru-RU"/>
        </w:rPr>
        <w:t xml:space="preserve">решение за </w:t>
      </w:r>
      <w:proofErr w:type="spellStart"/>
      <w:r w:rsidR="004725F5">
        <w:rPr>
          <w:rFonts w:ascii="Arial" w:hAnsi="Arial" w:cs="Arial"/>
          <w:sz w:val="24"/>
          <w:szCs w:val="24"/>
          <w:lang w:val="ru-RU"/>
        </w:rPr>
        <w:t>престанок</w:t>
      </w:r>
      <w:proofErr w:type="spellEnd"/>
      <w:r w:rsidR="004725F5">
        <w:rPr>
          <w:rFonts w:ascii="Arial" w:hAnsi="Arial" w:cs="Arial"/>
          <w:sz w:val="24"/>
          <w:szCs w:val="24"/>
          <w:lang w:val="ru-RU"/>
        </w:rPr>
        <w:t xml:space="preserve"> на мандат на член на </w:t>
      </w:r>
      <w:proofErr w:type="spellStart"/>
      <w:r w:rsidR="004725F5">
        <w:rPr>
          <w:rFonts w:ascii="Arial" w:hAnsi="Arial" w:cs="Arial"/>
          <w:sz w:val="24"/>
          <w:szCs w:val="24"/>
          <w:lang w:val="ru-RU"/>
        </w:rPr>
        <w:t>Советот</w:t>
      </w:r>
      <w:proofErr w:type="spellEnd"/>
      <w:r w:rsidR="004725F5">
        <w:rPr>
          <w:rFonts w:ascii="Arial" w:hAnsi="Arial" w:cs="Arial"/>
          <w:sz w:val="24"/>
          <w:szCs w:val="24"/>
          <w:lang w:val="ru-RU"/>
        </w:rPr>
        <w:t xml:space="preserve"> на </w:t>
      </w:r>
      <w:proofErr w:type="spellStart"/>
      <w:r w:rsidR="004725F5">
        <w:rPr>
          <w:rFonts w:ascii="Arial" w:hAnsi="Arial" w:cs="Arial"/>
          <w:sz w:val="24"/>
          <w:szCs w:val="24"/>
          <w:lang w:val="ru-RU"/>
        </w:rPr>
        <w:t>Општина</w:t>
      </w:r>
      <w:proofErr w:type="spellEnd"/>
      <w:r w:rsidR="004725F5">
        <w:rPr>
          <w:rFonts w:ascii="Arial" w:hAnsi="Arial" w:cs="Arial"/>
          <w:sz w:val="24"/>
          <w:szCs w:val="24"/>
          <w:lang w:val="ru-RU"/>
        </w:rPr>
        <w:t xml:space="preserve"> </w:t>
      </w:r>
      <w:proofErr w:type="spellStart"/>
      <w:r w:rsidR="004725F5">
        <w:rPr>
          <w:rFonts w:ascii="Arial" w:hAnsi="Arial" w:cs="Arial"/>
          <w:sz w:val="24"/>
          <w:szCs w:val="24"/>
          <w:lang w:val="ru-RU"/>
        </w:rPr>
        <w:t>Аеродром</w:t>
      </w:r>
      <w:proofErr w:type="spellEnd"/>
    </w:p>
    <w:p w14:paraId="35282F47" w14:textId="77777777" w:rsidR="0040579F" w:rsidRDefault="0040579F" w:rsidP="003737D4">
      <w:pPr>
        <w:pStyle w:val="ListParagraph"/>
        <w:jc w:val="both"/>
        <w:rPr>
          <w:rFonts w:asciiTheme="minorBidi" w:hAnsiTheme="minorBidi"/>
          <w:sz w:val="24"/>
          <w:szCs w:val="24"/>
          <w:lang w:val="ru-RU"/>
        </w:rPr>
      </w:pPr>
    </w:p>
    <w:p w14:paraId="6BBF0E64" w14:textId="414E22C2" w:rsidR="003737D4" w:rsidRDefault="003737D4" w:rsidP="004725F5">
      <w:pPr>
        <w:pStyle w:val="ListParagraph"/>
        <w:jc w:val="both"/>
        <w:rPr>
          <w:rFonts w:asciiTheme="minorBidi" w:hAnsiTheme="minorBidi"/>
          <w:sz w:val="24"/>
          <w:szCs w:val="24"/>
          <w:lang w:val="ru-RU"/>
        </w:rPr>
      </w:pPr>
      <w:r>
        <w:rPr>
          <w:rFonts w:asciiTheme="minorBidi" w:hAnsiTheme="minorBidi"/>
          <w:sz w:val="24"/>
          <w:szCs w:val="24"/>
          <w:lang w:val="ru-RU"/>
        </w:rPr>
        <w:t xml:space="preserve">Од страна на </w:t>
      </w:r>
      <w:proofErr w:type="spellStart"/>
      <w:r w:rsidR="004725F5">
        <w:rPr>
          <w:rFonts w:asciiTheme="minorBidi" w:hAnsiTheme="minorBidi"/>
          <w:sz w:val="24"/>
          <w:szCs w:val="24"/>
          <w:lang w:val="ru-RU"/>
        </w:rPr>
        <w:t>Градоначалник</w:t>
      </w:r>
      <w:proofErr w:type="spellEnd"/>
      <w:r w:rsidR="004725F5">
        <w:rPr>
          <w:rFonts w:asciiTheme="minorBidi" w:hAnsiTheme="minorBidi"/>
          <w:sz w:val="24"/>
          <w:szCs w:val="24"/>
          <w:lang w:val="ru-RU"/>
        </w:rPr>
        <w:t xml:space="preserve"> на </w:t>
      </w:r>
      <w:proofErr w:type="spellStart"/>
      <w:r w:rsidR="004725F5">
        <w:rPr>
          <w:rFonts w:asciiTheme="minorBidi" w:hAnsiTheme="minorBidi"/>
          <w:sz w:val="24"/>
          <w:szCs w:val="24"/>
          <w:lang w:val="ru-RU"/>
        </w:rPr>
        <w:t>Општина</w:t>
      </w:r>
      <w:proofErr w:type="spellEnd"/>
      <w:r w:rsidR="004725F5">
        <w:rPr>
          <w:rFonts w:asciiTheme="minorBidi" w:hAnsiTheme="minorBidi"/>
          <w:sz w:val="24"/>
          <w:szCs w:val="24"/>
          <w:lang w:val="ru-RU"/>
        </w:rPr>
        <w:t xml:space="preserve"> </w:t>
      </w:r>
      <w:proofErr w:type="spellStart"/>
      <w:r w:rsidR="004725F5">
        <w:rPr>
          <w:rFonts w:asciiTheme="minorBidi" w:hAnsiTheme="minorBidi"/>
          <w:sz w:val="24"/>
          <w:szCs w:val="24"/>
          <w:lang w:val="ru-RU"/>
        </w:rPr>
        <w:t>Аеродром</w:t>
      </w:r>
      <w:proofErr w:type="spellEnd"/>
    </w:p>
    <w:p w14:paraId="643C7FA6" w14:textId="4F55ABA5" w:rsidR="00FE0F52" w:rsidRDefault="003737D4" w:rsidP="004725F5">
      <w:pPr>
        <w:jc w:val="both"/>
        <w:rPr>
          <w:rFonts w:asciiTheme="minorBidi" w:hAnsiTheme="minorBidi"/>
          <w:sz w:val="24"/>
          <w:szCs w:val="24"/>
          <w:lang w:val="ru-RU"/>
        </w:rPr>
      </w:pPr>
      <w:r>
        <w:rPr>
          <w:rFonts w:asciiTheme="minorBidi" w:hAnsiTheme="minorBidi"/>
          <w:sz w:val="24"/>
          <w:szCs w:val="24"/>
          <w:lang w:val="ru-RU"/>
        </w:rPr>
        <w:t xml:space="preserve">      </w:t>
      </w:r>
      <w:r w:rsidRPr="003737D4">
        <w:rPr>
          <w:rFonts w:asciiTheme="minorBidi" w:hAnsiTheme="minorBidi"/>
          <w:sz w:val="24"/>
          <w:szCs w:val="24"/>
          <w:lang w:val="ru-RU"/>
        </w:rPr>
        <w:t>1.</w:t>
      </w:r>
      <w:r>
        <w:rPr>
          <w:rFonts w:asciiTheme="minorBidi" w:hAnsiTheme="minorBidi"/>
          <w:sz w:val="24"/>
          <w:szCs w:val="24"/>
          <w:lang w:val="ru-RU"/>
        </w:rPr>
        <w:t>Предлог-</w:t>
      </w:r>
      <w:bookmarkEnd w:id="1"/>
      <w:r w:rsidR="004725F5">
        <w:rPr>
          <w:rFonts w:asciiTheme="minorBidi" w:hAnsiTheme="minorBidi"/>
          <w:sz w:val="24"/>
          <w:szCs w:val="24"/>
          <w:lang w:val="ru-RU"/>
        </w:rPr>
        <w:t xml:space="preserve">решение за одобрение за </w:t>
      </w:r>
      <w:proofErr w:type="spellStart"/>
      <w:r w:rsidR="004725F5">
        <w:rPr>
          <w:rFonts w:asciiTheme="minorBidi" w:hAnsiTheme="minorBidi"/>
          <w:sz w:val="24"/>
          <w:szCs w:val="24"/>
          <w:lang w:val="ru-RU"/>
        </w:rPr>
        <w:t>употреба</w:t>
      </w:r>
      <w:proofErr w:type="spellEnd"/>
      <w:r w:rsidR="004725F5">
        <w:rPr>
          <w:rFonts w:asciiTheme="minorBidi" w:hAnsiTheme="minorBidi"/>
          <w:sz w:val="24"/>
          <w:szCs w:val="24"/>
          <w:lang w:val="ru-RU"/>
        </w:rPr>
        <w:t xml:space="preserve"> на </w:t>
      </w:r>
      <w:proofErr w:type="spellStart"/>
      <w:r w:rsidR="004725F5">
        <w:rPr>
          <w:rFonts w:asciiTheme="minorBidi" w:hAnsiTheme="minorBidi"/>
          <w:sz w:val="24"/>
          <w:szCs w:val="24"/>
          <w:lang w:val="ru-RU"/>
        </w:rPr>
        <w:t>зборот</w:t>
      </w:r>
      <w:proofErr w:type="spellEnd"/>
      <w:r w:rsidR="004725F5">
        <w:rPr>
          <w:rFonts w:asciiTheme="minorBidi" w:hAnsiTheme="minorBidi"/>
          <w:sz w:val="24"/>
          <w:szCs w:val="24"/>
          <w:lang w:val="ru-RU"/>
        </w:rPr>
        <w:t xml:space="preserve"> „</w:t>
      </w:r>
      <w:proofErr w:type="spellStart"/>
      <w:r w:rsidR="004725F5">
        <w:rPr>
          <w:rFonts w:asciiTheme="minorBidi" w:hAnsiTheme="minorBidi"/>
          <w:sz w:val="24"/>
          <w:szCs w:val="24"/>
          <w:lang w:val="ru-RU"/>
        </w:rPr>
        <w:t>Аеродром</w:t>
      </w:r>
      <w:proofErr w:type="spellEnd"/>
      <w:r w:rsidR="004725F5">
        <w:rPr>
          <w:rFonts w:asciiTheme="minorBidi" w:hAnsiTheme="minorBidi"/>
          <w:sz w:val="24"/>
          <w:szCs w:val="24"/>
          <w:lang w:val="ru-RU"/>
        </w:rPr>
        <w:t xml:space="preserve">“ во </w:t>
      </w:r>
      <w:proofErr w:type="spellStart"/>
      <w:r w:rsidR="004725F5">
        <w:rPr>
          <w:rFonts w:asciiTheme="minorBidi" w:hAnsiTheme="minorBidi"/>
          <w:sz w:val="24"/>
          <w:szCs w:val="24"/>
          <w:lang w:val="ru-RU"/>
        </w:rPr>
        <w:t>називот</w:t>
      </w:r>
      <w:proofErr w:type="spellEnd"/>
      <w:r w:rsidR="004725F5">
        <w:rPr>
          <w:rFonts w:asciiTheme="minorBidi" w:hAnsiTheme="minorBidi"/>
          <w:sz w:val="24"/>
          <w:szCs w:val="24"/>
          <w:lang w:val="ru-RU"/>
        </w:rPr>
        <w:t xml:space="preserve"> на </w:t>
      </w:r>
      <w:proofErr w:type="spellStart"/>
      <w:r w:rsidR="004725F5">
        <w:rPr>
          <w:rFonts w:asciiTheme="minorBidi" w:hAnsiTheme="minorBidi"/>
          <w:sz w:val="24"/>
          <w:szCs w:val="24"/>
          <w:lang w:val="ru-RU"/>
        </w:rPr>
        <w:t>Општински</w:t>
      </w:r>
      <w:proofErr w:type="spellEnd"/>
      <w:r w:rsidR="004725F5">
        <w:rPr>
          <w:rFonts w:asciiTheme="minorBidi" w:hAnsiTheme="minorBidi"/>
          <w:sz w:val="24"/>
          <w:szCs w:val="24"/>
          <w:lang w:val="ru-RU"/>
        </w:rPr>
        <w:t xml:space="preserve"> ФУДБАЛСКИ СОЈУЗ АЕРО </w:t>
      </w:r>
      <w:proofErr w:type="spellStart"/>
      <w:r w:rsidR="004725F5">
        <w:rPr>
          <w:rFonts w:asciiTheme="minorBidi" w:hAnsiTheme="minorBidi"/>
          <w:sz w:val="24"/>
          <w:szCs w:val="24"/>
          <w:lang w:val="ru-RU"/>
        </w:rPr>
        <w:t>Скопје</w:t>
      </w:r>
      <w:proofErr w:type="spellEnd"/>
      <w:r w:rsidR="004725F5">
        <w:rPr>
          <w:rFonts w:asciiTheme="minorBidi" w:hAnsiTheme="minorBidi"/>
          <w:sz w:val="24"/>
          <w:szCs w:val="24"/>
          <w:lang w:val="ru-RU"/>
        </w:rPr>
        <w:t>.</w:t>
      </w:r>
    </w:p>
    <w:p w14:paraId="0488C95D" w14:textId="77777777" w:rsidR="004725F5" w:rsidRDefault="004725F5" w:rsidP="004725F5">
      <w:pPr>
        <w:jc w:val="both"/>
        <w:rPr>
          <w:rFonts w:asciiTheme="minorBidi" w:hAnsiTheme="minorBidi"/>
          <w:sz w:val="24"/>
          <w:szCs w:val="24"/>
          <w:lang w:val="ru-RU"/>
        </w:rPr>
      </w:pPr>
    </w:p>
    <w:p w14:paraId="7262C34B" w14:textId="78A8A618" w:rsidR="00660FD1" w:rsidRDefault="004725F5"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одлука</w:t>
      </w:r>
      <w:proofErr w:type="spellEnd"/>
      <w:r>
        <w:rPr>
          <w:rFonts w:asciiTheme="minorBidi" w:hAnsiTheme="minorBidi"/>
          <w:sz w:val="24"/>
          <w:szCs w:val="24"/>
          <w:lang w:val="ru-RU"/>
        </w:rPr>
        <w:t xml:space="preserve"> </w:t>
      </w:r>
      <w:r w:rsidR="00660FD1">
        <w:rPr>
          <w:rFonts w:asciiTheme="minorBidi" w:hAnsiTheme="minorBidi"/>
          <w:sz w:val="24"/>
          <w:szCs w:val="24"/>
          <w:lang w:val="ru-RU"/>
        </w:rPr>
        <w:t xml:space="preserve">за </w:t>
      </w:r>
      <w:proofErr w:type="spellStart"/>
      <w:r w:rsidR="00660FD1">
        <w:rPr>
          <w:rFonts w:asciiTheme="minorBidi" w:hAnsiTheme="minorBidi"/>
          <w:sz w:val="24"/>
          <w:szCs w:val="24"/>
          <w:lang w:val="ru-RU"/>
        </w:rPr>
        <w:t>давање</w:t>
      </w:r>
      <w:proofErr w:type="spellEnd"/>
      <w:r w:rsidR="00660FD1">
        <w:rPr>
          <w:rFonts w:asciiTheme="minorBidi" w:hAnsiTheme="minorBidi"/>
          <w:sz w:val="24"/>
          <w:szCs w:val="24"/>
          <w:lang w:val="ru-RU"/>
        </w:rPr>
        <w:t xml:space="preserve"> </w:t>
      </w:r>
      <w:proofErr w:type="spellStart"/>
      <w:r w:rsidR="00660FD1">
        <w:rPr>
          <w:rFonts w:asciiTheme="minorBidi" w:hAnsiTheme="minorBidi"/>
          <w:sz w:val="24"/>
          <w:szCs w:val="24"/>
          <w:lang w:val="ru-RU"/>
        </w:rPr>
        <w:t>согласност</w:t>
      </w:r>
      <w:proofErr w:type="spellEnd"/>
      <w:r w:rsidR="00660FD1">
        <w:rPr>
          <w:rFonts w:asciiTheme="minorBidi" w:hAnsiTheme="minorBidi"/>
          <w:sz w:val="24"/>
          <w:szCs w:val="24"/>
          <w:lang w:val="ru-RU"/>
        </w:rPr>
        <w:t xml:space="preserve"> на </w:t>
      </w:r>
      <w:proofErr w:type="spellStart"/>
      <w:r w:rsidR="00660FD1">
        <w:rPr>
          <w:rFonts w:asciiTheme="minorBidi" w:hAnsiTheme="minorBidi"/>
          <w:sz w:val="24"/>
          <w:szCs w:val="24"/>
          <w:lang w:val="ru-RU"/>
        </w:rPr>
        <w:t>Одлуката</w:t>
      </w:r>
      <w:proofErr w:type="spellEnd"/>
      <w:r w:rsidR="00660FD1">
        <w:rPr>
          <w:rFonts w:asciiTheme="minorBidi" w:hAnsiTheme="minorBidi"/>
          <w:sz w:val="24"/>
          <w:szCs w:val="24"/>
          <w:lang w:val="ru-RU"/>
        </w:rPr>
        <w:t xml:space="preserve"> за </w:t>
      </w:r>
      <w:proofErr w:type="spellStart"/>
      <w:r w:rsidR="00660FD1">
        <w:rPr>
          <w:rFonts w:asciiTheme="minorBidi" w:hAnsiTheme="minorBidi"/>
          <w:sz w:val="24"/>
          <w:szCs w:val="24"/>
          <w:lang w:val="ru-RU"/>
        </w:rPr>
        <w:t>ослободување</w:t>
      </w:r>
      <w:proofErr w:type="spellEnd"/>
      <w:r w:rsidR="00660FD1">
        <w:rPr>
          <w:rFonts w:asciiTheme="minorBidi" w:hAnsiTheme="minorBidi"/>
          <w:sz w:val="24"/>
          <w:szCs w:val="24"/>
          <w:lang w:val="ru-RU"/>
        </w:rPr>
        <w:t xml:space="preserve"> од </w:t>
      </w:r>
      <w:proofErr w:type="spellStart"/>
      <w:r w:rsidR="00660FD1">
        <w:rPr>
          <w:rFonts w:asciiTheme="minorBidi" w:hAnsiTheme="minorBidi"/>
          <w:sz w:val="24"/>
          <w:szCs w:val="24"/>
          <w:lang w:val="ru-RU"/>
        </w:rPr>
        <w:t>плаќање</w:t>
      </w:r>
      <w:proofErr w:type="spellEnd"/>
      <w:r w:rsidR="00660FD1">
        <w:rPr>
          <w:rFonts w:asciiTheme="minorBidi" w:hAnsiTheme="minorBidi"/>
          <w:sz w:val="24"/>
          <w:szCs w:val="24"/>
          <w:lang w:val="ru-RU"/>
        </w:rPr>
        <w:t xml:space="preserve"> </w:t>
      </w:r>
      <w:proofErr w:type="spellStart"/>
      <w:r w:rsidR="00660FD1">
        <w:rPr>
          <w:rFonts w:asciiTheme="minorBidi" w:hAnsiTheme="minorBidi"/>
          <w:sz w:val="24"/>
          <w:szCs w:val="24"/>
          <w:lang w:val="ru-RU"/>
        </w:rPr>
        <w:t>месечен</w:t>
      </w:r>
      <w:proofErr w:type="spellEnd"/>
      <w:r w:rsidR="00660FD1">
        <w:rPr>
          <w:rFonts w:asciiTheme="minorBidi" w:hAnsiTheme="minorBidi"/>
          <w:sz w:val="24"/>
          <w:szCs w:val="24"/>
          <w:lang w:val="ru-RU"/>
        </w:rPr>
        <w:t xml:space="preserve"> </w:t>
      </w:r>
      <w:proofErr w:type="spellStart"/>
      <w:r w:rsidR="00660FD1">
        <w:rPr>
          <w:rFonts w:asciiTheme="minorBidi" w:hAnsiTheme="minorBidi"/>
          <w:sz w:val="24"/>
          <w:szCs w:val="24"/>
          <w:lang w:val="ru-RU"/>
        </w:rPr>
        <w:t>надомест</w:t>
      </w:r>
      <w:proofErr w:type="spellEnd"/>
      <w:r w:rsidR="00660FD1">
        <w:rPr>
          <w:rFonts w:asciiTheme="minorBidi" w:hAnsiTheme="minorBidi"/>
          <w:sz w:val="24"/>
          <w:szCs w:val="24"/>
          <w:lang w:val="ru-RU"/>
        </w:rPr>
        <w:t xml:space="preserve"> за </w:t>
      </w:r>
      <w:proofErr w:type="spellStart"/>
      <w:r w:rsidR="00660FD1">
        <w:rPr>
          <w:rFonts w:asciiTheme="minorBidi" w:hAnsiTheme="minorBidi"/>
          <w:sz w:val="24"/>
          <w:szCs w:val="24"/>
          <w:lang w:val="ru-RU"/>
        </w:rPr>
        <w:t>престој</w:t>
      </w:r>
      <w:proofErr w:type="spellEnd"/>
      <w:r w:rsidR="00660FD1">
        <w:rPr>
          <w:rFonts w:asciiTheme="minorBidi" w:hAnsiTheme="minorBidi"/>
          <w:sz w:val="24"/>
          <w:szCs w:val="24"/>
          <w:lang w:val="ru-RU"/>
        </w:rPr>
        <w:t xml:space="preserve"> на </w:t>
      </w:r>
      <w:proofErr w:type="spellStart"/>
      <w:r w:rsidR="00660FD1">
        <w:rPr>
          <w:rFonts w:asciiTheme="minorBidi" w:hAnsiTheme="minorBidi"/>
          <w:sz w:val="24"/>
          <w:szCs w:val="24"/>
          <w:lang w:val="ru-RU"/>
        </w:rPr>
        <w:t>децата</w:t>
      </w:r>
      <w:proofErr w:type="spellEnd"/>
      <w:r w:rsidR="00660FD1">
        <w:rPr>
          <w:rFonts w:asciiTheme="minorBidi" w:hAnsiTheme="minorBidi"/>
          <w:sz w:val="24"/>
          <w:szCs w:val="24"/>
          <w:lang w:val="ru-RU"/>
        </w:rPr>
        <w:t xml:space="preserve"> во ЈДГОА „СРНИЧКА“ за </w:t>
      </w:r>
      <w:proofErr w:type="spellStart"/>
      <w:r w:rsidR="00660FD1">
        <w:rPr>
          <w:rFonts w:asciiTheme="minorBidi" w:hAnsiTheme="minorBidi"/>
          <w:sz w:val="24"/>
          <w:szCs w:val="24"/>
          <w:lang w:val="ru-RU"/>
        </w:rPr>
        <w:t>одредени</w:t>
      </w:r>
      <w:proofErr w:type="spellEnd"/>
      <w:r w:rsidR="00660FD1">
        <w:rPr>
          <w:rFonts w:asciiTheme="minorBidi" w:hAnsiTheme="minorBidi"/>
          <w:sz w:val="24"/>
          <w:szCs w:val="24"/>
          <w:lang w:val="ru-RU"/>
        </w:rPr>
        <w:t xml:space="preserve"> категории на родители за 2025 година.</w:t>
      </w:r>
    </w:p>
    <w:p w14:paraId="1D37031C" w14:textId="1994B321" w:rsidR="00660FD1" w:rsidRPr="00660FD1" w:rsidRDefault="00660FD1" w:rsidP="00660FD1">
      <w:pPr>
        <w:pStyle w:val="ListParagraph"/>
        <w:numPr>
          <w:ilvl w:val="0"/>
          <w:numId w:val="9"/>
        </w:numPr>
        <w:jc w:val="both"/>
        <w:rPr>
          <w:rFonts w:asciiTheme="minorBidi" w:hAnsiTheme="minorBidi"/>
          <w:sz w:val="24"/>
          <w:szCs w:val="24"/>
          <w:lang w:val="ru-RU"/>
        </w:rPr>
      </w:pPr>
      <w:bookmarkStart w:id="3" w:name="_Hlk192584367"/>
      <w:r w:rsidRPr="00660FD1">
        <w:rPr>
          <w:rFonts w:asciiTheme="minorBidi" w:hAnsiTheme="minorBidi"/>
          <w:sz w:val="24"/>
          <w:szCs w:val="24"/>
          <w:lang w:val="ru-RU"/>
        </w:rPr>
        <w:t>Предлог-</w:t>
      </w:r>
      <w:proofErr w:type="spellStart"/>
      <w:r w:rsidRPr="00660FD1">
        <w:rPr>
          <w:rFonts w:asciiTheme="minorBidi" w:hAnsiTheme="minorBidi"/>
          <w:sz w:val="24"/>
          <w:szCs w:val="24"/>
          <w:lang w:val="ru-RU"/>
        </w:rPr>
        <w:t>одлука</w:t>
      </w:r>
      <w:proofErr w:type="spellEnd"/>
      <w:r w:rsidRPr="00660FD1">
        <w:rPr>
          <w:rFonts w:asciiTheme="minorBidi" w:hAnsiTheme="minorBidi"/>
          <w:sz w:val="24"/>
          <w:szCs w:val="24"/>
          <w:lang w:val="ru-RU"/>
        </w:rPr>
        <w:t xml:space="preserve"> за </w:t>
      </w:r>
      <w:proofErr w:type="spellStart"/>
      <w:r w:rsidRPr="00660FD1">
        <w:rPr>
          <w:rFonts w:asciiTheme="minorBidi" w:hAnsiTheme="minorBidi"/>
          <w:sz w:val="24"/>
          <w:szCs w:val="24"/>
          <w:lang w:val="ru-RU"/>
        </w:rPr>
        <w:t>давање</w:t>
      </w:r>
      <w:proofErr w:type="spellEnd"/>
      <w:r w:rsidRPr="00660FD1">
        <w:rPr>
          <w:rFonts w:asciiTheme="minorBidi" w:hAnsiTheme="minorBidi"/>
          <w:sz w:val="24"/>
          <w:szCs w:val="24"/>
          <w:lang w:val="ru-RU"/>
        </w:rPr>
        <w:t xml:space="preserve"> </w:t>
      </w:r>
      <w:proofErr w:type="spellStart"/>
      <w:r w:rsidRPr="00660FD1">
        <w:rPr>
          <w:rFonts w:asciiTheme="minorBidi" w:hAnsiTheme="minorBidi"/>
          <w:sz w:val="24"/>
          <w:szCs w:val="24"/>
          <w:lang w:val="ru-RU"/>
        </w:rPr>
        <w:t>согласност</w:t>
      </w:r>
      <w:proofErr w:type="spellEnd"/>
      <w:r w:rsidRPr="00660FD1">
        <w:rPr>
          <w:rFonts w:asciiTheme="minorBidi" w:hAnsiTheme="minorBidi"/>
          <w:sz w:val="24"/>
          <w:szCs w:val="24"/>
          <w:lang w:val="ru-RU"/>
        </w:rPr>
        <w:t xml:space="preserve"> на </w:t>
      </w:r>
      <w:proofErr w:type="spellStart"/>
      <w:r w:rsidRPr="00660FD1">
        <w:rPr>
          <w:rFonts w:asciiTheme="minorBidi" w:hAnsiTheme="minorBidi"/>
          <w:sz w:val="24"/>
          <w:szCs w:val="24"/>
          <w:lang w:val="ru-RU"/>
        </w:rPr>
        <w:t>Одлуката</w:t>
      </w:r>
      <w:proofErr w:type="spellEnd"/>
      <w:r w:rsidRPr="00660FD1">
        <w:rPr>
          <w:rFonts w:asciiTheme="minorBidi" w:hAnsiTheme="minorBidi"/>
          <w:sz w:val="24"/>
          <w:szCs w:val="24"/>
          <w:lang w:val="ru-RU"/>
        </w:rPr>
        <w:t xml:space="preserve"> за </w:t>
      </w:r>
      <w:proofErr w:type="spellStart"/>
      <w:r w:rsidRPr="00660FD1">
        <w:rPr>
          <w:rFonts w:asciiTheme="minorBidi" w:hAnsiTheme="minorBidi"/>
          <w:sz w:val="24"/>
          <w:szCs w:val="24"/>
          <w:lang w:val="ru-RU"/>
        </w:rPr>
        <w:t>ослободување</w:t>
      </w:r>
      <w:proofErr w:type="spellEnd"/>
      <w:r w:rsidRPr="00660FD1">
        <w:rPr>
          <w:rFonts w:asciiTheme="minorBidi" w:hAnsiTheme="minorBidi"/>
          <w:sz w:val="24"/>
          <w:szCs w:val="24"/>
          <w:lang w:val="ru-RU"/>
        </w:rPr>
        <w:t xml:space="preserve"> од </w:t>
      </w:r>
      <w:proofErr w:type="spellStart"/>
      <w:r w:rsidRPr="00660FD1">
        <w:rPr>
          <w:rFonts w:asciiTheme="minorBidi" w:hAnsiTheme="minorBidi"/>
          <w:sz w:val="24"/>
          <w:szCs w:val="24"/>
          <w:lang w:val="ru-RU"/>
        </w:rPr>
        <w:t>плаќање</w:t>
      </w:r>
      <w:proofErr w:type="spellEnd"/>
      <w:r w:rsidRPr="00660FD1">
        <w:rPr>
          <w:rFonts w:asciiTheme="minorBidi" w:hAnsiTheme="minorBidi"/>
          <w:sz w:val="24"/>
          <w:szCs w:val="24"/>
          <w:lang w:val="ru-RU"/>
        </w:rPr>
        <w:t xml:space="preserve"> </w:t>
      </w:r>
      <w:proofErr w:type="spellStart"/>
      <w:r w:rsidRPr="00660FD1">
        <w:rPr>
          <w:rFonts w:asciiTheme="minorBidi" w:hAnsiTheme="minorBidi"/>
          <w:sz w:val="24"/>
          <w:szCs w:val="24"/>
          <w:lang w:val="ru-RU"/>
        </w:rPr>
        <w:t>месечен</w:t>
      </w:r>
      <w:proofErr w:type="spellEnd"/>
      <w:r w:rsidRPr="00660FD1">
        <w:rPr>
          <w:rFonts w:asciiTheme="minorBidi" w:hAnsiTheme="minorBidi"/>
          <w:sz w:val="24"/>
          <w:szCs w:val="24"/>
          <w:lang w:val="ru-RU"/>
        </w:rPr>
        <w:t xml:space="preserve"> </w:t>
      </w:r>
      <w:proofErr w:type="spellStart"/>
      <w:r w:rsidRPr="00660FD1">
        <w:rPr>
          <w:rFonts w:asciiTheme="minorBidi" w:hAnsiTheme="minorBidi"/>
          <w:sz w:val="24"/>
          <w:szCs w:val="24"/>
          <w:lang w:val="ru-RU"/>
        </w:rPr>
        <w:t>надомест</w:t>
      </w:r>
      <w:proofErr w:type="spellEnd"/>
      <w:r w:rsidRPr="00660FD1">
        <w:rPr>
          <w:rFonts w:asciiTheme="minorBidi" w:hAnsiTheme="minorBidi"/>
          <w:sz w:val="24"/>
          <w:szCs w:val="24"/>
          <w:lang w:val="ru-RU"/>
        </w:rPr>
        <w:t xml:space="preserve"> за </w:t>
      </w:r>
      <w:proofErr w:type="spellStart"/>
      <w:r w:rsidRPr="00660FD1">
        <w:rPr>
          <w:rFonts w:asciiTheme="minorBidi" w:hAnsiTheme="minorBidi"/>
          <w:sz w:val="24"/>
          <w:szCs w:val="24"/>
          <w:lang w:val="ru-RU"/>
        </w:rPr>
        <w:t>престој</w:t>
      </w:r>
      <w:proofErr w:type="spellEnd"/>
      <w:r w:rsidRPr="00660FD1">
        <w:rPr>
          <w:rFonts w:asciiTheme="minorBidi" w:hAnsiTheme="minorBidi"/>
          <w:sz w:val="24"/>
          <w:szCs w:val="24"/>
          <w:lang w:val="ru-RU"/>
        </w:rPr>
        <w:t xml:space="preserve"> на </w:t>
      </w:r>
      <w:proofErr w:type="spellStart"/>
      <w:r w:rsidRPr="00660FD1">
        <w:rPr>
          <w:rFonts w:asciiTheme="minorBidi" w:hAnsiTheme="minorBidi"/>
          <w:sz w:val="24"/>
          <w:szCs w:val="24"/>
          <w:lang w:val="ru-RU"/>
        </w:rPr>
        <w:t>децата</w:t>
      </w:r>
      <w:proofErr w:type="spellEnd"/>
      <w:r w:rsidRPr="00660FD1">
        <w:rPr>
          <w:rFonts w:asciiTheme="minorBidi" w:hAnsiTheme="minorBidi"/>
          <w:sz w:val="24"/>
          <w:szCs w:val="24"/>
          <w:lang w:val="ru-RU"/>
        </w:rPr>
        <w:t xml:space="preserve"> во ЈДГОА „</w:t>
      </w:r>
      <w:r>
        <w:rPr>
          <w:rFonts w:asciiTheme="minorBidi" w:hAnsiTheme="minorBidi"/>
          <w:sz w:val="24"/>
          <w:szCs w:val="24"/>
          <w:lang w:val="ru-RU"/>
        </w:rPr>
        <w:t>БУБА МАРА</w:t>
      </w:r>
      <w:r w:rsidRPr="00660FD1">
        <w:rPr>
          <w:rFonts w:asciiTheme="minorBidi" w:hAnsiTheme="minorBidi"/>
          <w:sz w:val="24"/>
          <w:szCs w:val="24"/>
          <w:lang w:val="ru-RU"/>
        </w:rPr>
        <w:t xml:space="preserve">“ за </w:t>
      </w:r>
      <w:proofErr w:type="spellStart"/>
      <w:r w:rsidRPr="00660FD1">
        <w:rPr>
          <w:rFonts w:asciiTheme="minorBidi" w:hAnsiTheme="minorBidi"/>
          <w:sz w:val="24"/>
          <w:szCs w:val="24"/>
          <w:lang w:val="ru-RU"/>
        </w:rPr>
        <w:t>одредени</w:t>
      </w:r>
      <w:proofErr w:type="spellEnd"/>
      <w:r w:rsidRPr="00660FD1">
        <w:rPr>
          <w:rFonts w:asciiTheme="minorBidi" w:hAnsiTheme="minorBidi"/>
          <w:sz w:val="24"/>
          <w:szCs w:val="24"/>
          <w:lang w:val="ru-RU"/>
        </w:rPr>
        <w:t xml:space="preserve"> категории на родители </w:t>
      </w:r>
      <w:r>
        <w:rPr>
          <w:rFonts w:asciiTheme="minorBidi" w:hAnsiTheme="minorBidi"/>
          <w:sz w:val="24"/>
          <w:szCs w:val="24"/>
          <w:lang w:val="ru-RU"/>
        </w:rPr>
        <w:t>з</w:t>
      </w:r>
      <w:r w:rsidRPr="00660FD1">
        <w:rPr>
          <w:rFonts w:asciiTheme="minorBidi" w:hAnsiTheme="minorBidi"/>
          <w:sz w:val="24"/>
          <w:szCs w:val="24"/>
          <w:lang w:val="ru-RU"/>
        </w:rPr>
        <w:t>а 2025 година.</w:t>
      </w:r>
    </w:p>
    <w:bookmarkEnd w:id="3"/>
    <w:p w14:paraId="627F0364" w14:textId="4674B47E" w:rsidR="00660FD1" w:rsidRDefault="00660FD1"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програма</w:t>
      </w:r>
      <w:proofErr w:type="spellEnd"/>
      <w:r>
        <w:rPr>
          <w:rFonts w:asciiTheme="minorBidi" w:hAnsiTheme="minorBidi"/>
          <w:sz w:val="24"/>
          <w:szCs w:val="24"/>
          <w:lang w:val="ru-RU"/>
        </w:rPr>
        <w:t xml:space="preserve"> за измена на </w:t>
      </w:r>
      <w:proofErr w:type="spellStart"/>
      <w:r>
        <w:rPr>
          <w:rFonts w:asciiTheme="minorBidi" w:hAnsiTheme="minorBidi"/>
          <w:sz w:val="24"/>
          <w:szCs w:val="24"/>
          <w:lang w:val="ru-RU"/>
        </w:rPr>
        <w:t>Програмата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планирани</w:t>
      </w:r>
      <w:proofErr w:type="spellEnd"/>
      <w:r>
        <w:rPr>
          <w:rFonts w:asciiTheme="minorBidi" w:hAnsiTheme="minorBidi"/>
          <w:sz w:val="24"/>
          <w:szCs w:val="24"/>
          <w:lang w:val="ru-RU"/>
        </w:rPr>
        <w:t xml:space="preserve"> активности од </w:t>
      </w:r>
      <w:proofErr w:type="spellStart"/>
      <w:r>
        <w:rPr>
          <w:rFonts w:asciiTheme="minorBidi" w:hAnsiTheme="minorBidi"/>
          <w:sz w:val="24"/>
          <w:szCs w:val="24"/>
          <w:lang w:val="ru-RU"/>
        </w:rPr>
        <w:t>областа</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спортот</w:t>
      </w:r>
      <w:proofErr w:type="spellEnd"/>
      <w:r>
        <w:rPr>
          <w:rFonts w:asciiTheme="minorBidi" w:hAnsiTheme="minorBidi"/>
          <w:sz w:val="24"/>
          <w:szCs w:val="24"/>
          <w:lang w:val="ru-RU"/>
        </w:rPr>
        <w:t xml:space="preserve"> во </w:t>
      </w:r>
      <w:proofErr w:type="spellStart"/>
      <w:r>
        <w:rPr>
          <w:rFonts w:asciiTheme="minorBidi" w:hAnsiTheme="minorBidi"/>
          <w:sz w:val="24"/>
          <w:szCs w:val="24"/>
          <w:lang w:val="ru-RU"/>
        </w:rPr>
        <w:t>Општина</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Аеродром</w:t>
      </w:r>
      <w:proofErr w:type="spellEnd"/>
      <w:r>
        <w:rPr>
          <w:rFonts w:asciiTheme="minorBidi" w:hAnsiTheme="minorBidi"/>
          <w:sz w:val="24"/>
          <w:szCs w:val="24"/>
          <w:lang w:val="ru-RU"/>
        </w:rPr>
        <w:t xml:space="preserve"> за 2025 година.</w:t>
      </w:r>
    </w:p>
    <w:p w14:paraId="71B91E4A" w14:textId="46296D1C" w:rsidR="00660FD1" w:rsidRDefault="00660FD1"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одлука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давање</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спонзорство</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Здружение</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развој</w:t>
      </w:r>
      <w:proofErr w:type="spellEnd"/>
      <w:r>
        <w:rPr>
          <w:rFonts w:asciiTheme="minorBidi" w:hAnsiTheme="minorBidi"/>
          <w:sz w:val="24"/>
          <w:szCs w:val="24"/>
          <w:lang w:val="ru-RU"/>
        </w:rPr>
        <w:t xml:space="preserve"> и </w:t>
      </w:r>
      <w:proofErr w:type="spellStart"/>
      <w:r>
        <w:rPr>
          <w:rFonts w:asciiTheme="minorBidi" w:hAnsiTheme="minorBidi"/>
          <w:sz w:val="24"/>
          <w:szCs w:val="24"/>
          <w:lang w:val="ru-RU"/>
        </w:rPr>
        <w:t>иновации</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поздрав</w:t>
      </w:r>
      <w:proofErr w:type="spellEnd"/>
      <w:r>
        <w:rPr>
          <w:rFonts w:asciiTheme="minorBidi" w:hAnsiTheme="minorBidi"/>
          <w:sz w:val="24"/>
          <w:szCs w:val="24"/>
          <w:lang w:val="ru-RU"/>
        </w:rPr>
        <w:t xml:space="preserve"> живот АРЕОЛА </w:t>
      </w:r>
      <w:proofErr w:type="spellStart"/>
      <w:r>
        <w:rPr>
          <w:rFonts w:asciiTheme="minorBidi" w:hAnsiTheme="minorBidi"/>
          <w:sz w:val="24"/>
          <w:szCs w:val="24"/>
          <w:lang w:val="ru-RU"/>
        </w:rPr>
        <w:t>Скопје</w:t>
      </w:r>
      <w:proofErr w:type="spellEnd"/>
      <w:r>
        <w:rPr>
          <w:rFonts w:asciiTheme="minorBidi" w:hAnsiTheme="minorBidi"/>
          <w:sz w:val="24"/>
          <w:szCs w:val="24"/>
          <w:lang w:val="ru-RU"/>
        </w:rPr>
        <w:t xml:space="preserve"> за 2025 година</w:t>
      </w:r>
    </w:p>
    <w:p w14:paraId="76AFF9A3" w14:textId="625022B4" w:rsidR="00660FD1" w:rsidRDefault="00660FD1"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одлука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одобрување</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дополнителни</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финансиски</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средтсва</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основно</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училиште</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територијта</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Општина</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Аеродром</w:t>
      </w:r>
      <w:proofErr w:type="spellEnd"/>
    </w:p>
    <w:p w14:paraId="1BAFED6A" w14:textId="4D308C11" w:rsidR="00660FD1" w:rsidRPr="00660FD1" w:rsidRDefault="00660FD1"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одлука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склучување</w:t>
      </w:r>
      <w:proofErr w:type="spellEnd"/>
      <w:r>
        <w:rPr>
          <w:rFonts w:asciiTheme="minorBidi" w:hAnsiTheme="minorBidi"/>
          <w:sz w:val="24"/>
          <w:szCs w:val="24"/>
          <w:lang w:val="ru-RU"/>
        </w:rPr>
        <w:t xml:space="preserve"> на Меморандум за </w:t>
      </w:r>
      <w:proofErr w:type="spellStart"/>
      <w:r>
        <w:rPr>
          <w:rFonts w:asciiTheme="minorBidi" w:hAnsiTheme="minorBidi"/>
          <w:sz w:val="24"/>
          <w:szCs w:val="24"/>
          <w:lang w:val="ru-RU"/>
        </w:rPr>
        <w:t>соработка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давање</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користење</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електрично</w:t>
      </w:r>
      <w:proofErr w:type="spellEnd"/>
      <w:r>
        <w:rPr>
          <w:rFonts w:asciiTheme="minorBidi" w:hAnsiTheme="minorBidi"/>
          <w:sz w:val="24"/>
          <w:szCs w:val="24"/>
          <w:lang w:val="ru-RU"/>
        </w:rPr>
        <w:t xml:space="preserve"> возило за </w:t>
      </w:r>
      <w:proofErr w:type="spellStart"/>
      <w:r>
        <w:rPr>
          <w:rFonts w:asciiTheme="minorBidi" w:hAnsiTheme="minorBidi"/>
          <w:sz w:val="24"/>
          <w:szCs w:val="24"/>
          <w:lang w:val="ru-RU"/>
        </w:rPr>
        <w:t>интерните</w:t>
      </w:r>
      <w:proofErr w:type="spellEnd"/>
      <w:r>
        <w:rPr>
          <w:rFonts w:asciiTheme="minorBidi" w:hAnsiTheme="minorBidi"/>
          <w:sz w:val="24"/>
          <w:szCs w:val="24"/>
          <w:lang w:val="ru-RU"/>
        </w:rPr>
        <w:t xml:space="preserve"> потреби на </w:t>
      </w:r>
      <w:proofErr w:type="spellStart"/>
      <w:r>
        <w:rPr>
          <w:rFonts w:asciiTheme="minorBidi" w:hAnsiTheme="minorBidi"/>
          <w:sz w:val="24"/>
          <w:szCs w:val="24"/>
          <w:lang w:val="ru-RU"/>
        </w:rPr>
        <w:t>Општината</w:t>
      </w:r>
      <w:proofErr w:type="spellEnd"/>
    </w:p>
    <w:p w14:paraId="107B19B0" w14:textId="05B192BD" w:rsidR="00660FD1" w:rsidRDefault="00660FD1"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одлука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имзмена</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распоредот</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средствата</w:t>
      </w:r>
      <w:proofErr w:type="spellEnd"/>
      <w:r>
        <w:rPr>
          <w:rFonts w:asciiTheme="minorBidi" w:hAnsiTheme="minorBidi"/>
          <w:sz w:val="24"/>
          <w:szCs w:val="24"/>
          <w:lang w:val="ru-RU"/>
        </w:rPr>
        <w:t xml:space="preserve"> во </w:t>
      </w:r>
      <w:proofErr w:type="spellStart"/>
      <w:r>
        <w:rPr>
          <w:rFonts w:asciiTheme="minorBidi" w:hAnsiTheme="minorBidi"/>
          <w:sz w:val="24"/>
          <w:szCs w:val="24"/>
          <w:lang w:val="ru-RU"/>
        </w:rPr>
        <w:t>Буџетот</w:t>
      </w:r>
      <w:proofErr w:type="spellEnd"/>
      <w:r>
        <w:rPr>
          <w:rFonts w:asciiTheme="minorBidi" w:hAnsiTheme="minorBidi"/>
          <w:sz w:val="24"/>
          <w:szCs w:val="24"/>
          <w:lang w:val="ru-RU"/>
        </w:rPr>
        <w:t xml:space="preserve"> на ОА за 2025 година</w:t>
      </w:r>
    </w:p>
    <w:p w14:paraId="0DBFAFA7" w14:textId="63783AB1" w:rsidR="00660FD1" w:rsidRDefault="00660FD1"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одлука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одобрување</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Пр</w:t>
      </w:r>
      <w:r w:rsidR="007B0F56">
        <w:rPr>
          <w:rFonts w:asciiTheme="minorBidi" w:hAnsiTheme="minorBidi"/>
          <w:sz w:val="24"/>
          <w:szCs w:val="24"/>
          <w:lang w:val="ru-RU"/>
        </w:rPr>
        <w:t>о</w:t>
      </w:r>
      <w:r>
        <w:rPr>
          <w:rFonts w:asciiTheme="minorBidi" w:hAnsiTheme="minorBidi"/>
          <w:sz w:val="24"/>
          <w:szCs w:val="24"/>
          <w:lang w:val="ru-RU"/>
        </w:rPr>
        <w:t>грамата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изградба</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типска</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училишна</w:t>
      </w:r>
      <w:proofErr w:type="spellEnd"/>
      <w:r>
        <w:rPr>
          <w:rFonts w:asciiTheme="minorBidi" w:hAnsiTheme="minorBidi"/>
          <w:sz w:val="24"/>
          <w:szCs w:val="24"/>
          <w:lang w:val="ru-RU"/>
        </w:rPr>
        <w:t xml:space="preserve"> </w:t>
      </w:r>
      <w:proofErr w:type="spellStart"/>
      <w:r>
        <w:rPr>
          <w:rFonts w:asciiTheme="minorBidi" w:hAnsiTheme="minorBidi"/>
          <w:sz w:val="24"/>
          <w:szCs w:val="24"/>
          <w:lang w:val="ru-RU"/>
        </w:rPr>
        <w:t>спортска</w:t>
      </w:r>
      <w:proofErr w:type="spellEnd"/>
      <w:r>
        <w:rPr>
          <w:rFonts w:asciiTheme="minorBidi" w:hAnsiTheme="minorBidi"/>
          <w:sz w:val="24"/>
          <w:szCs w:val="24"/>
          <w:lang w:val="ru-RU"/>
        </w:rPr>
        <w:t xml:space="preserve"> сала на </w:t>
      </w:r>
      <w:proofErr w:type="spellStart"/>
      <w:r>
        <w:rPr>
          <w:rFonts w:asciiTheme="minorBidi" w:hAnsiTheme="minorBidi"/>
          <w:sz w:val="24"/>
          <w:szCs w:val="24"/>
          <w:lang w:val="ru-RU"/>
        </w:rPr>
        <w:t>ката</w:t>
      </w:r>
      <w:r w:rsidR="007B0F56">
        <w:rPr>
          <w:rFonts w:asciiTheme="minorBidi" w:hAnsiTheme="minorBidi"/>
          <w:sz w:val="24"/>
          <w:szCs w:val="24"/>
          <w:lang w:val="ru-RU"/>
        </w:rPr>
        <w:t>старска</w:t>
      </w:r>
      <w:proofErr w:type="spellEnd"/>
      <w:r w:rsidR="007B0F56">
        <w:rPr>
          <w:rFonts w:asciiTheme="minorBidi" w:hAnsiTheme="minorBidi"/>
          <w:sz w:val="24"/>
          <w:szCs w:val="24"/>
          <w:lang w:val="ru-RU"/>
        </w:rPr>
        <w:t xml:space="preserve"> </w:t>
      </w:r>
      <w:proofErr w:type="spellStart"/>
      <w:r w:rsidR="007B0F56">
        <w:rPr>
          <w:rFonts w:asciiTheme="minorBidi" w:hAnsiTheme="minorBidi"/>
          <w:sz w:val="24"/>
          <w:szCs w:val="24"/>
          <w:lang w:val="ru-RU"/>
        </w:rPr>
        <w:t>парцела</w:t>
      </w:r>
      <w:proofErr w:type="spellEnd"/>
      <w:r w:rsidR="007B0F56">
        <w:rPr>
          <w:rFonts w:asciiTheme="minorBidi" w:hAnsiTheme="minorBidi"/>
          <w:sz w:val="24"/>
          <w:szCs w:val="24"/>
          <w:lang w:val="ru-RU"/>
        </w:rPr>
        <w:t xml:space="preserve"> 531 КО </w:t>
      </w:r>
      <w:proofErr w:type="spellStart"/>
      <w:r w:rsidR="007B0F56">
        <w:rPr>
          <w:rFonts w:asciiTheme="minorBidi" w:hAnsiTheme="minorBidi"/>
          <w:sz w:val="24"/>
          <w:szCs w:val="24"/>
          <w:lang w:val="ru-RU"/>
        </w:rPr>
        <w:t>Долно</w:t>
      </w:r>
      <w:proofErr w:type="spellEnd"/>
      <w:r w:rsidR="007B0F56">
        <w:rPr>
          <w:rFonts w:asciiTheme="minorBidi" w:hAnsiTheme="minorBidi"/>
          <w:sz w:val="24"/>
          <w:szCs w:val="24"/>
          <w:lang w:val="ru-RU"/>
        </w:rPr>
        <w:t xml:space="preserve"> </w:t>
      </w:r>
      <w:proofErr w:type="spellStart"/>
      <w:r w:rsidR="007B0F56">
        <w:rPr>
          <w:rFonts w:asciiTheme="minorBidi" w:hAnsiTheme="minorBidi"/>
          <w:sz w:val="24"/>
          <w:szCs w:val="24"/>
          <w:lang w:val="ru-RU"/>
        </w:rPr>
        <w:t>Лисиче</w:t>
      </w:r>
      <w:proofErr w:type="spellEnd"/>
      <w:r w:rsidR="007B0F56">
        <w:rPr>
          <w:rFonts w:asciiTheme="minorBidi" w:hAnsiTheme="minorBidi"/>
          <w:sz w:val="24"/>
          <w:szCs w:val="24"/>
          <w:lang w:val="ru-RU"/>
        </w:rPr>
        <w:t xml:space="preserve"> (ПООУ </w:t>
      </w:r>
      <w:proofErr w:type="spellStart"/>
      <w:r w:rsidR="007B0F56">
        <w:rPr>
          <w:rFonts w:asciiTheme="minorBidi" w:hAnsiTheme="minorBidi"/>
          <w:sz w:val="24"/>
          <w:szCs w:val="24"/>
          <w:lang w:val="ru-RU"/>
        </w:rPr>
        <w:t>Гоце</w:t>
      </w:r>
      <w:proofErr w:type="spellEnd"/>
      <w:r w:rsidR="007B0F56">
        <w:rPr>
          <w:rFonts w:asciiTheme="minorBidi" w:hAnsiTheme="minorBidi"/>
          <w:sz w:val="24"/>
          <w:szCs w:val="24"/>
          <w:lang w:val="ru-RU"/>
        </w:rPr>
        <w:t xml:space="preserve"> Делчев во с. </w:t>
      </w:r>
      <w:proofErr w:type="spellStart"/>
      <w:r w:rsidR="007B0F56">
        <w:rPr>
          <w:rFonts w:asciiTheme="minorBidi" w:hAnsiTheme="minorBidi"/>
          <w:sz w:val="24"/>
          <w:szCs w:val="24"/>
          <w:lang w:val="ru-RU"/>
        </w:rPr>
        <w:t>Долно</w:t>
      </w:r>
      <w:proofErr w:type="spellEnd"/>
      <w:r w:rsidR="007B0F56">
        <w:rPr>
          <w:rFonts w:asciiTheme="minorBidi" w:hAnsiTheme="minorBidi"/>
          <w:sz w:val="24"/>
          <w:szCs w:val="24"/>
          <w:lang w:val="ru-RU"/>
        </w:rPr>
        <w:t xml:space="preserve"> </w:t>
      </w:r>
      <w:proofErr w:type="spellStart"/>
      <w:r w:rsidR="007B0F56">
        <w:rPr>
          <w:rFonts w:asciiTheme="minorBidi" w:hAnsiTheme="minorBidi"/>
          <w:sz w:val="24"/>
          <w:szCs w:val="24"/>
          <w:lang w:val="ru-RU"/>
        </w:rPr>
        <w:t>Лисиче</w:t>
      </w:r>
      <w:proofErr w:type="spellEnd"/>
      <w:r w:rsidR="007B0F56">
        <w:rPr>
          <w:rFonts w:asciiTheme="minorBidi" w:hAnsiTheme="minorBidi"/>
          <w:sz w:val="24"/>
          <w:szCs w:val="24"/>
          <w:lang w:val="ru-RU"/>
        </w:rPr>
        <w:t>)</w:t>
      </w:r>
    </w:p>
    <w:p w14:paraId="73505B51" w14:textId="7C338EBE" w:rsidR="007B0F56" w:rsidRPr="00660FD1" w:rsidRDefault="007B0F56" w:rsidP="00660FD1">
      <w:pPr>
        <w:pStyle w:val="ListParagraph"/>
        <w:numPr>
          <w:ilvl w:val="0"/>
          <w:numId w:val="9"/>
        </w:numPr>
        <w:jc w:val="both"/>
        <w:rPr>
          <w:rFonts w:asciiTheme="minorBidi" w:hAnsiTheme="minorBidi"/>
          <w:sz w:val="24"/>
          <w:szCs w:val="24"/>
          <w:lang w:val="ru-RU"/>
        </w:rPr>
      </w:pPr>
      <w:r>
        <w:rPr>
          <w:rFonts w:asciiTheme="minorBidi" w:hAnsiTheme="minorBidi"/>
          <w:sz w:val="24"/>
          <w:szCs w:val="24"/>
          <w:lang w:val="ru-RU"/>
        </w:rPr>
        <w:t>Предлог-</w:t>
      </w:r>
      <w:proofErr w:type="spellStart"/>
      <w:r>
        <w:rPr>
          <w:rFonts w:asciiTheme="minorBidi" w:hAnsiTheme="minorBidi"/>
          <w:sz w:val="24"/>
          <w:szCs w:val="24"/>
          <w:lang w:val="ru-RU"/>
        </w:rPr>
        <w:t>одлука</w:t>
      </w:r>
      <w:proofErr w:type="spellEnd"/>
      <w:r>
        <w:rPr>
          <w:rFonts w:asciiTheme="minorBidi" w:hAnsiTheme="minorBidi"/>
          <w:sz w:val="24"/>
          <w:szCs w:val="24"/>
          <w:lang w:val="ru-RU"/>
        </w:rPr>
        <w:t xml:space="preserve"> за </w:t>
      </w:r>
      <w:proofErr w:type="spellStart"/>
      <w:r>
        <w:rPr>
          <w:rFonts w:asciiTheme="minorBidi" w:hAnsiTheme="minorBidi"/>
          <w:sz w:val="24"/>
          <w:szCs w:val="24"/>
          <w:lang w:val="ru-RU"/>
        </w:rPr>
        <w:t>проширување</w:t>
      </w:r>
      <w:proofErr w:type="spellEnd"/>
      <w:r>
        <w:rPr>
          <w:rFonts w:asciiTheme="minorBidi" w:hAnsiTheme="minorBidi"/>
          <w:sz w:val="24"/>
          <w:szCs w:val="24"/>
          <w:lang w:val="ru-RU"/>
        </w:rPr>
        <w:t xml:space="preserve"> на </w:t>
      </w:r>
      <w:proofErr w:type="spellStart"/>
      <w:r>
        <w:rPr>
          <w:rFonts w:asciiTheme="minorBidi" w:hAnsiTheme="minorBidi"/>
          <w:sz w:val="24"/>
          <w:szCs w:val="24"/>
          <w:lang w:val="ru-RU"/>
        </w:rPr>
        <w:t>средствата</w:t>
      </w:r>
      <w:proofErr w:type="spellEnd"/>
      <w:r>
        <w:rPr>
          <w:rFonts w:asciiTheme="minorBidi" w:hAnsiTheme="minorBidi"/>
          <w:sz w:val="24"/>
          <w:szCs w:val="24"/>
          <w:lang w:val="ru-RU"/>
        </w:rPr>
        <w:t xml:space="preserve"> во </w:t>
      </w:r>
      <w:proofErr w:type="spellStart"/>
      <w:r>
        <w:rPr>
          <w:rFonts w:asciiTheme="minorBidi" w:hAnsiTheme="minorBidi"/>
          <w:sz w:val="24"/>
          <w:szCs w:val="24"/>
          <w:lang w:val="ru-RU"/>
        </w:rPr>
        <w:t>Буџетот</w:t>
      </w:r>
      <w:proofErr w:type="spellEnd"/>
      <w:r>
        <w:rPr>
          <w:rFonts w:asciiTheme="minorBidi" w:hAnsiTheme="minorBidi"/>
          <w:sz w:val="24"/>
          <w:szCs w:val="24"/>
          <w:lang w:val="ru-RU"/>
        </w:rPr>
        <w:t xml:space="preserve"> на ОА за 2025 година.</w:t>
      </w:r>
    </w:p>
    <w:p w14:paraId="029A4CE1" w14:textId="77777777" w:rsidR="004725F5" w:rsidRDefault="004725F5" w:rsidP="004725F5">
      <w:pPr>
        <w:jc w:val="both"/>
        <w:rPr>
          <w:rFonts w:ascii="Arial" w:hAnsi="Arial" w:cs="Arial"/>
          <w:sz w:val="24"/>
          <w:szCs w:val="24"/>
          <w:lang w:val="ru-RU"/>
        </w:rPr>
      </w:pPr>
    </w:p>
    <w:p w14:paraId="7035F7E0" w14:textId="48EE4CD2" w:rsidR="00FE0F52" w:rsidRDefault="00FE0F52" w:rsidP="00FE0F52">
      <w:pPr>
        <w:ind w:left="720"/>
        <w:jc w:val="both"/>
        <w:rPr>
          <w:rFonts w:ascii="Arial" w:hAnsi="Arial" w:cs="Arial"/>
          <w:sz w:val="24"/>
          <w:szCs w:val="24"/>
          <w:lang w:val="ru-RU"/>
        </w:rPr>
      </w:pPr>
      <w:r>
        <w:rPr>
          <w:rFonts w:ascii="Arial" w:hAnsi="Arial" w:cs="Arial"/>
          <w:sz w:val="24"/>
          <w:szCs w:val="24"/>
          <w:lang w:val="ru-RU"/>
        </w:rPr>
        <w:t xml:space="preserve">Од страна на </w:t>
      </w: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Дарко </w:t>
      </w:r>
      <w:proofErr w:type="spellStart"/>
      <w:r>
        <w:rPr>
          <w:rFonts w:ascii="Arial" w:hAnsi="Arial" w:cs="Arial"/>
          <w:sz w:val="24"/>
          <w:szCs w:val="24"/>
          <w:lang w:val="ru-RU"/>
        </w:rPr>
        <w:t>Масларкоски</w:t>
      </w:r>
      <w:proofErr w:type="spellEnd"/>
    </w:p>
    <w:p w14:paraId="74D7CAC9" w14:textId="4463E486" w:rsidR="00FE0F52" w:rsidRDefault="003737D4" w:rsidP="003D2371">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иницијатива</w:t>
      </w:r>
      <w:proofErr w:type="spellEnd"/>
      <w:r>
        <w:rPr>
          <w:rFonts w:ascii="Arial" w:hAnsi="Arial" w:cs="Arial"/>
          <w:sz w:val="24"/>
          <w:szCs w:val="24"/>
          <w:lang w:val="ru-RU"/>
        </w:rPr>
        <w:t xml:space="preserve"> за </w:t>
      </w:r>
      <w:proofErr w:type="spellStart"/>
      <w:r w:rsidR="003D2371">
        <w:rPr>
          <w:rFonts w:ascii="Arial" w:hAnsi="Arial" w:cs="Arial"/>
          <w:sz w:val="24"/>
          <w:szCs w:val="24"/>
          <w:lang w:val="ru-RU"/>
        </w:rPr>
        <w:t>садење</w:t>
      </w:r>
      <w:proofErr w:type="spellEnd"/>
      <w:r w:rsidR="003D2371">
        <w:rPr>
          <w:rFonts w:ascii="Arial" w:hAnsi="Arial" w:cs="Arial"/>
          <w:sz w:val="24"/>
          <w:szCs w:val="24"/>
          <w:lang w:val="ru-RU"/>
        </w:rPr>
        <w:t xml:space="preserve"> на </w:t>
      </w:r>
      <w:proofErr w:type="spellStart"/>
      <w:r w:rsidR="003D2371">
        <w:rPr>
          <w:rFonts w:ascii="Arial" w:hAnsi="Arial" w:cs="Arial"/>
          <w:sz w:val="24"/>
          <w:szCs w:val="24"/>
          <w:lang w:val="ru-RU"/>
        </w:rPr>
        <w:t>плодородни</w:t>
      </w:r>
      <w:proofErr w:type="spellEnd"/>
      <w:r w:rsidR="003D2371">
        <w:rPr>
          <w:rFonts w:ascii="Arial" w:hAnsi="Arial" w:cs="Arial"/>
          <w:sz w:val="24"/>
          <w:szCs w:val="24"/>
          <w:lang w:val="ru-RU"/>
        </w:rPr>
        <w:t xml:space="preserve"> </w:t>
      </w:r>
      <w:proofErr w:type="spellStart"/>
      <w:r w:rsidR="003D2371">
        <w:rPr>
          <w:rFonts w:ascii="Arial" w:hAnsi="Arial" w:cs="Arial"/>
          <w:sz w:val="24"/>
          <w:szCs w:val="24"/>
          <w:lang w:val="ru-RU"/>
        </w:rPr>
        <w:t>дрва</w:t>
      </w:r>
      <w:proofErr w:type="spellEnd"/>
      <w:r w:rsidR="003D2371">
        <w:rPr>
          <w:rFonts w:ascii="Arial" w:hAnsi="Arial" w:cs="Arial"/>
          <w:sz w:val="24"/>
          <w:szCs w:val="24"/>
          <w:lang w:val="ru-RU"/>
        </w:rPr>
        <w:t xml:space="preserve"> на </w:t>
      </w:r>
      <w:proofErr w:type="spellStart"/>
      <w:r w:rsidR="003D2371">
        <w:rPr>
          <w:rFonts w:ascii="Arial" w:hAnsi="Arial" w:cs="Arial"/>
          <w:sz w:val="24"/>
          <w:szCs w:val="24"/>
          <w:lang w:val="ru-RU"/>
        </w:rPr>
        <w:t>територијата</w:t>
      </w:r>
      <w:proofErr w:type="spellEnd"/>
      <w:r w:rsidR="003D2371">
        <w:rPr>
          <w:rFonts w:ascii="Arial" w:hAnsi="Arial" w:cs="Arial"/>
          <w:sz w:val="24"/>
          <w:szCs w:val="24"/>
          <w:lang w:val="ru-RU"/>
        </w:rPr>
        <w:t xml:space="preserve"> на </w:t>
      </w:r>
      <w:proofErr w:type="spellStart"/>
      <w:r w:rsidR="003D2371">
        <w:rPr>
          <w:rFonts w:ascii="Arial" w:hAnsi="Arial" w:cs="Arial"/>
          <w:sz w:val="24"/>
          <w:szCs w:val="24"/>
          <w:lang w:val="ru-RU"/>
        </w:rPr>
        <w:t>Општина</w:t>
      </w:r>
      <w:proofErr w:type="spellEnd"/>
      <w:r w:rsidR="003D2371">
        <w:rPr>
          <w:rFonts w:ascii="Arial" w:hAnsi="Arial" w:cs="Arial"/>
          <w:sz w:val="24"/>
          <w:szCs w:val="24"/>
          <w:lang w:val="ru-RU"/>
        </w:rPr>
        <w:t xml:space="preserve"> </w:t>
      </w:r>
      <w:proofErr w:type="spellStart"/>
      <w:r w:rsidR="003D2371">
        <w:rPr>
          <w:rFonts w:ascii="Arial" w:hAnsi="Arial" w:cs="Arial"/>
          <w:sz w:val="24"/>
          <w:szCs w:val="24"/>
          <w:lang w:val="ru-RU"/>
        </w:rPr>
        <w:t>Аеродром</w:t>
      </w:r>
      <w:proofErr w:type="spellEnd"/>
    </w:p>
    <w:p w14:paraId="672BADA5" w14:textId="54FE3806" w:rsidR="003737D4" w:rsidRDefault="003737D4" w:rsidP="003D2371">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иницијатива</w:t>
      </w:r>
      <w:proofErr w:type="spellEnd"/>
      <w:r>
        <w:rPr>
          <w:rFonts w:ascii="Arial" w:hAnsi="Arial" w:cs="Arial"/>
          <w:sz w:val="24"/>
          <w:szCs w:val="24"/>
          <w:lang w:val="ru-RU"/>
        </w:rPr>
        <w:t xml:space="preserve"> за </w:t>
      </w:r>
      <w:proofErr w:type="spellStart"/>
      <w:r w:rsidR="003D2371">
        <w:rPr>
          <w:rFonts w:ascii="Arial" w:hAnsi="Arial" w:cs="Arial"/>
          <w:sz w:val="24"/>
          <w:szCs w:val="24"/>
          <w:lang w:val="ru-RU"/>
        </w:rPr>
        <w:t>сообраќајно</w:t>
      </w:r>
      <w:proofErr w:type="spellEnd"/>
      <w:r w:rsidR="003D2371">
        <w:rPr>
          <w:rFonts w:ascii="Arial" w:hAnsi="Arial" w:cs="Arial"/>
          <w:sz w:val="24"/>
          <w:szCs w:val="24"/>
          <w:lang w:val="ru-RU"/>
        </w:rPr>
        <w:t xml:space="preserve"> решение, продолжено зелено светло на семафорите во цел </w:t>
      </w:r>
      <w:proofErr w:type="spellStart"/>
      <w:r w:rsidR="003D2371">
        <w:rPr>
          <w:rFonts w:ascii="Arial" w:hAnsi="Arial" w:cs="Arial"/>
          <w:sz w:val="24"/>
          <w:szCs w:val="24"/>
          <w:lang w:val="ru-RU"/>
        </w:rPr>
        <w:t>Аеродром</w:t>
      </w:r>
      <w:proofErr w:type="spellEnd"/>
      <w:r w:rsidR="003D2371">
        <w:rPr>
          <w:rFonts w:ascii="Arial" w:hAnsi="Arial" w:cs="Arial"/>
          <w:sz w:val="24"/>
          <w:szCs w:val="24"/>
          <w:lang w:val="ru-RU"/>
        </w:rPr>
        <w:t>.</w:t>
      </w:r>
    </w:p>
    <w:p w14:paraId="325578AE" w14:textId="6A95CA33" w:rsidR="003737D4" w:rsidRDefault="003737D4" w:rsidP="003D2371">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иницијатива</w:t>
      </w:r>
      <w:proofErr w:type="spellEnd"/>
      <w:r>
        <w:rPr>
          <w:rFonts w:ascii="Arial" w:hAnsi="Arial" w:cs="Arial"/>
          <w:sz w:val="24"/>
          <w:szCs w:val="24"/>
          <w:lang w:val="ru-RU"/>
        </w:rPr>
        <w:t xml:space="preserve"> за </w:t>
      </w:r>
      <w:proofErr w:type="spellStart"/>
      <w:r w:rsidR="003D2371">
        <w:rPr>
          <w:rFonts w:ascii="Arial" w:hAnsi="Arial" w:cs="Arial"/>
          <w:sz w:val="24"/>
          <w:szCs w:val="24"/>
          <w:lang w:val="ru-RU"/>
        </w:rPr>
        <w:t>правење</w:t>
      </w:r>
      <w:proofErr w:type="spellEnd"/>
      <w:r w:rsidR="003D2371">
        <w:rPr>
          <w:rFonts w:ascii="Arial" w:hAnsi="Arial" w:cs="Arial"/>
          <w:sz w:val="24"/>
          <w:szCs w:val="24"/>
          <w:lang w:val="ru-RU"/>
        </w:rPr>
        <w:t xml:space="preserve"> на </w:t>
      </w:r>
      <w:proofErr w:type="spellStart"/>
      <w:r w:rsidR="003D2371">
        <w:rPr>
          <w:rFonts w:ascii="Arial" w:hAnsi="Arial" w:cs="Arial"/>
          <w:sz w:val="24"/>
          <w:szCs w:val="24"/>
          <w:lang w:val="ru-RU"/>
        </w:rPr>
        <w:t>слеани</w:t>
      </w:r>
      <w:proofErr w:type="spellEnd"/>
      <w:r w:rsidR="003D2371">
        <w:rPr>
          <w:rFonts w:ascii="Arial" w:hAnsi="Arial" w:cs="Arial"/>
          <w:sz w:val="24"/>
          <w:szCs w:val="24"/>
          <w:lang w:val="ru-RU"/>
        </w:rPr>
        <w:t xml:space="preserve"> </w:t>
      </w:r>
      <w:proofErr w:type="spellStart"/>
      <w:r w:rsidR="003D2371">
        <w:rPr>
          <w:rFonts w:ascii="Arial" w:hAnsi="Arial" w:cs="Arial"/>
          <w:sz w:val="24"/>
          <w:szCs w:val="24"/>
          <w:lang w:val="ru-RU"/>
        </w:rPr>
        <w:t>тротоари</w:t>
      </w:r>
      <w:proofErr w:type="spellEnd"/>
      <w:r w:rsidR="003D2371">
        <w:rPr>
          <w:rFonts w:ascii="Arial" w:hAnsi="Arial" w:cs="Arial"/>
          <w:sz w:val="24"/>
          <w:szCs w:val="24"/>
          <w:lang w:val="ru-RU"/>
        </w:rPr>
        <w:t xml:space="preserve"> во </w:t>
      </w:r>
      <w:proofErr w:type="spellStart"/>
      <w:r w:rsidR="003D2371">
        <w:rPr>
          <w:rFonts w:ascii="Arial" w:hAnsi="Arial" w:cs="Arial"/>
          <w:sz w:val="24"/>
          <w:szCs w:val="24"/>
          <w:lang w:val="ru-RU"/>
        </w:rPr>
        <w:t>Општина</w:t>
      </w:r>
      <w:proofErr w:type="spellEnd"/>
      <w:r w:rsidR="003D2371">
        <w:rPr>
          <w:rFonts w:ascii="Arial" w:hAnsi="Arial" w:cs="Arial"/>
          <w:sz w:val="24"/>
          <w:szCs w:val="24"/>
          <w:lang w:val="ru-RU"/>
        </w:rPr>
        <w:t xml:space="preserve"> </w:t>
      </w:r>
      <w:proofErr w:type="spellStart"/>
      <w:r w:rsidR="003D2371">
        <w:rPr>
          <w:rFonts w:ascii="Arial" w:hAnsi="Arial" w:cs="Arial"/>
          <w:sz w:val="24"/>
          <w:szCs w:val="24"/>
          <w:lang w:val="ru-RU"/>
        </w:rPr>
        <w:t>Аеродром</w:t>
      </w:r>
      <w:proofErr w:type="spellEnd"/>
    </w:p>
    <w:p w14:paraId="4C75619D" w14:textId="4836D662" w:rsidR="003737D4" w:rsidRDefault="003737D4" w:rsidP="003D2371">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иницијатива</w:t>
      </w:r>
      <w:proofErr w:type="spellEnd"/>
      <w:r>
        <w:rPr>
          <w:rFonts w:ascii="Arial" w:hAnsi="Arial" w:cs="Arial"/>
          <w:sz w:val="24"/>
          <w:szCs w:val="24"/>
          <w:lang w:val="ru-RU"/>
        </w:rPr>
        <w:t xml:space="preserve"> за </w:t>
      </w:r>
      <w:proofErr w:type="spellStart"/>
      <w:r w:rsidR="003D2371">
        <w:rPr>
          <w:rFonts w:ascii="Arial" w:hAnsi="Arial" w:cs="Arial"/>
          <w:sz w:val="24"/>
          <w:szCs w:val="24"/>
          <w:lang w:val="ru-RU"/>
        </w:rPr>
        <w:t>оддавање</w:t>
      </w:r>
      <w:proofErr w:type="spellEnd"/>
      <w:r w:rsidR="003D2371">
        <w:rPr>
          <w:rFonts w:ascii="Arial" w:hAnsi="Arial" w:cs="Arial"/>
          <w:sz w:val="24"/>
          <w:szCs w:val="24"/>
          <w:lang w:val="ru-RU"/>
        </w:rPr>
        <w:t xml:space="preserve"> на признание на </w:t>
      </w:r>
      <w:proofErr w:type="spellStart"/>
      <w:r w:rsidR="003D2371">
        <w:rPr>
          <w:rFonts w:ascii="Arial" w:hAnsi="Arial" w:cs="Arial"/>
          <w:sz w:val="24"/>
          <w:szCs w:val="24"/>
          <w:lang w:val="ru-RU"/>
        </w:rPr>
        <w:t>Дамјан</w:t>
      </w:r>
      <w:proofErr w:type="spellEnd"/>
      <w:r w:rsidR="003D2371">
        <w:rPr>
          <w:rFonts w:ascii="Arial" w:hAnsi="Arial" w:cs="Arial"/>
          <w:sz w:val="24"/>
          <w:szCs w:val="24"/>
          <w:lang w:val="ru-RU"/>
        </w:rPr>
        <w:t xml:space="preserve"> и </w:t>
      </w:r>
      <w:proofErr w:type="spellStart"/>
      <w:r w:rsidR="003D2371">
        <w:rPr>
          <w:rFonts w:ascii="Arial" w:hAnsi="Arial" w:cs="Arial"/>
          <w:sz w:val="24"/>
          <w:szCs w:val="24"/>
          <w:lang w:val="ru-RU"/>
        </w:rPr>
        <w:t>Војдан</w:t>
      </w:r>
      <w:proofErr w:type="spellEnd"/>
      <w:r w:rsidR="003D2371">
        <w:rPr>
          <w:rFonts w:ascii="Arial" w:hAnsi="Arial" w:cs="Arial"/>
          <w:sz w:val="24"/>
          <w:szCs w:val="24"/>
          <w:lang w:val="ru-RU"/>
        </w:rPr>
        <w:t xml:space="preserve"> </w:t>
      </w:r>
      <w:proofErr w:type="spellStart"/>
      <w:r w:rsidR="003D2371">
        <w:rPr>
          <w:rFonts w:ascii="Arial" w:hAnsi="Arial" w:cs="Arial"/>
          <w:sz w:val="24"/>
          <w:szCs w:val="24"/>
          <w:lang w:val="ru-RU"/>
        </w:rPr>
        <w:t>Стојановски</w:t>
      </w:r>
      <w:proofErr w:type="spellEnd"/>
    </w:p>
    <w:p w14:paraId="03C54A02" w14:textId="6DB608AE" w:rsidR="005D66E9" w:rsidRDefault="003737D4" w:rsidP="00B3047D">
      <w:pPr>
        <w:pStyle w:val="ListParagraph"/>
        <w:numPr>
          <w:ilvl w:val="0"/>
          <w:numId w:val="19"/>
        </w:numPr>
        <w:jc w:val="both"/>
        <w:rPr>
          <w:rFonts w:ascii="Arial" w:hAnsi="Arial" w:cs="Arial"/>
          <w:sz w:val="24"/>
          <w:szCs w:val="24"/>
          <w:lang w:val="ru-RU"/>
        </w:rPr>
      </w:pPr>
      <w:r w:rsidRPr="003D2371">
        <w:rPr>
          <w:rFonts w:ascii="Arial" w:hAnsi="Arial" w:cs="Arial"/>
          <w:sz w:val="24"/>
          <w:szCs w:val="24"/>
          <w:lang w:val="ru-RU"/>
        </w:rPr>
        <w:t>Предлог-</w:t>
      </w:r>
      <w:proofErr w:type="spellStart"/>
      <w:r w:rsidRPr="003D2371">
        <w:rPr>
          <w:rFonts w:ascii="Arial" w:hAnsi="Arial" w:cs="Arial"/>
          <w:sz w:val="24"/>
          <w:szCs w:val="24"/>
          <w:lang w:val="ru-RU"/>
        </w:rPr>
        <w:t>иницијатива</w:t>
      </w:r>
      <w:proofErr w:type="spellEnd"/>
      <w:r w:rsidRPr="003D2371">
        <w:rPr>
          <w:rFonts w:ascii="Arial" w:hAnsi="Arial" w:cs="Arial"/>
          <w:sz w:val="24"/>
          <w:szCs w:val="24"/>
          <w:lang w:val="ru-RU"/>
        </w:rPr>
        <w:t xml:space="preserve"> за </w:t>
      </w:r>
      <w:proofErr w:type="spellStart"/>
      <w:r w:rsidR="003D2371">
        <w:rPr>
          <w:rFonts w:ascii="Arial" w:hAnsi="Arial" w:cs="Arial"/>
          <w:sz w:val="24"/>
          <w:szCs w:val="24"/>
          <w:lang w:val="ru-RU"/>
        </w:rPr>
        <w:t>соработка</w:t>
      </w:r>
      <w:proofErr w:type="spellEnd"/>
      <w:r w:rsidR="003D2371">
        <w:rPr>
          <w:rFonts w:ascii="Arial" w:hAnsi="Arial" w:cs="Arial"/>
          <w:sz w:val="24"/>
          <w:szCs w:val="24"/>
          <w:lang w:val="ru-RU"/>
        </w:rPr>
        <w:t xml:space="preserve"> со </w:t>
      </w:r>
      <w:proofErr w:type="spellStart"/>
      <w:r w:rsidR="003D2371">
        <w:rPr>
          <w:rFonts w:ascii="Arial" w:hAnsi="Arial" w:cs="Arial"/>
          <w:sz w:val="24"/>
          <w:szCs w:val="24"/>
          <w:lang w:val="ru-RU"/>
        </w:rPr>
        <w:t>Министерството</w:t>
      </w:r>
      <w:proofErr w:type="spellEnd"/>
      <w:r w:rsidR="003D2371">
        <w:rPr>
          <w:rFonts w:ascii="Arial" w:hAnsi="Arial" w:cs="Arial"/>
          <w:sz w:val="24"/>
          <w:szCs w:val="24"/>
          <w:lang w:val="ru-RU"/>
        </w:rPr>
        <w:t xml:space="preserve"> за </w:t>
      </w:r>
      <w:proofErr w:type="spellStart"/>
      <w:r w:rsidR="003D2371">
        <w:rPr>
          <w:rFonts w:ascii="Arial" w:hAnsi="Arial" w:cs="Arial"/>
          <w:sz w:val="24"/>
          <w:szCs w:val="24"/>
          <w:lang w:val="ru-RU"/>
        </w:rPr>
        <w:t>Одбрана</w:t>
      </w:r>
      <w:proofErr w:type="spellEnd"/>
      <w:r w:rsidR="003D2371">
        <w:rPr>
          <w:rFonts w:ascii="Arial" w:hAnsi="Arial" w:cs="Arial"/>
          <w:sz w:val="24"/>
          <w:szCs w:val="24"/>
          <w:lang w:val="ru-RU"/>
        </w:rPr>
        <w:t xml:space="preserve"> и </w:t>
      </w:r>
      <w:proofErr w:type="spellStart"/>
      <w:r w:rsidR="003D2371">
        <w:rPr>
          <w:rFonts w:ascii="Arial" w:hAnsi="Arial" w:cs="Arial"/>
          <w:sz w:val="24"/>
          <w:szCs w:val="24"/>
          <w:lang w:val="ru-RU"/>
        </w:rPr>
        <w:t>барање</w:t>
      </w:r>
      <w:proofErr w:type="spellEnd"/>
      <w:r w:rsidR="003D2371">
        <w:rPr>
          <w:rFonts w:ascii="Arial" w:hAnsi="Arial" w:cs="Arial"/>
          <w:sz w:val="24"/>
          <w:szCs w:val="24"/>
          <w:lang w:val="ru-RU"/>
        </w:rPr>
        <w:t xml:space="preserve"> за </w:t>
      </w:r>
      <w:proofErr w:type="spellStart"/>
      <w:r w:rsidR="003D2371">
        <w:rPr>
          <w:rFonts w:ascii="Arial" w:hAnsi="Arial" w:cs="Arial"/>
          <w:sz w:val="24"/>
          <w:szCs w:val="24"/>
          <w:lang w:val="ru-RU"/>
        </w:rPr>
        <w:t>отстапување</w:t>
      </w:r>
      <w:proofErr w:type="spellEnd"/>
      <w:r w:rsidR="003D2371">
        <w:rPr>
          <w:rFonts w:ascii="Arial" w:hAnsi="Arial" w:cs="Arial"/>
          <w:sz w:val="24"/>
          <w:szCs w:val="24"/>
          <w:lang w:val="ru-RU"/>
        </w:rPr>
        <w:t xml:space="preserve"> на </w:t>
      </w:r>
      <w:proofErr w:type="spellStart"/>
      <w:r w:rsidR="003D2371">
        <w:rPr>
          <w:rFonts w:ascii="Arial" w:hAnsi="Arial" w:cs="Arial"/>
          <w:sz w:val="24"/>
          <w:szCs w:val="24"/>
          <w:lang w:val="ru-RU"/>
        </w:rPr>
        <w:t>објект</w:t>
      </w:r>
      <w:proofErr w:type="spellEnd"/>
      <w:r w:rsidR="003D2371">
        <w:rPr>
          <w:rFonts w:ascii="Arial" w:hAnsi="Arial" w:cs="Arial"/>
          <w:sz w:val="24"/>
          <w:szCs w:val="24"/>
          <w:lang w:val="ru-RU"/>
        </w:rPr>
        <w:t xml:space="preserve"> во </w:t>
      </w:r>
      <w:proofErr w:type="spellStart"/>
      <w:r w:rsidR="003D2371">
        <w:rPr>
          <w:rFonts w:ascii="Arial" w:hAnsi="Arial" w:cs="Arial"/>
          <w:sz w:val="24"/>
          <w:szCs w:val="24"/>
          <w:lang w:val="ru-RU"/>
        </w:rPr>
        <w:t>владеење</w:t>
      </w:r>
      <w:proofErr w:type="spellEnd"/>
      <w:r w:rsidR="003D2371">
        <w:rPr>
          <w:rFonts w:ascii="Arial" w:hAnsi="Arial" w:cs="Arial"/>
          <w:sz w:val="24"/>
          <w:szCs w:val="24"/>
          <w:lang w:val="ru-RU"/>
        </w:rPr>
        <w:t xml:space="preserve"> на </w:t>
      </w:r>
      <w:proofErr w:type="spellStart"/>
      <w:r w:rsidR="003D2371">
        <w:rPr>
          <w:rFonts w:ascii="Arial" w:hAnsi="Arial" w:cs="Arial"/>
          <w:sz w:val="24"/>
          <w:szCs w:val="24"/>
          <w:lang w:val="ru-RU"/>
        </w:rPr>
        <w:t>Општина</w:t>
      </w:r>
      <w:proofErr w:type="spellEnd"/>
      <w:r w:rsidR="003D2371">
        <w:rPr>
          <w:rFonts w:ascii="Arial" w:hAnsi="Arial" w:cs="Arial"/>
          <w:sz w:val="24"/>
          <w:szCs w:val="24"/>
          <w:lang w:val="ru-RU"/>
        </w:rPr>
        <w:t xml:space="preserve"> </w:t>
      </w:r>
      <w:proofErr w:type="spellStart"/>
      <w:r w:rsidR="003D2371">
        <w:rPr>
          <w:rFonts w:ascii="Arial" w:hAnsi="Arial" w:cs="Arial"/>
          <w:sz w:val="24"/>
          <w:szCs w:val="24"/>
          <w:lang w:val="ru-RU"/>
        </w:rPr>
        <w:t>Аеродром</w:t>
      </w:r>
      <w:proofErr w:type="spellEnd"/>
      <w:r w:rsidR="003D2371">
        <w:rPr>
          <w:rFonts w:ascii="Arial" w:hAnsi="Arial" w:cs="Arial"/>
          <w:sz w:val="24"/>
          <w:szCs w:val="24"/>
          <w:lang w:val="ru-RU"/>
        </w:rPr>
        <w:t xml:space="preserve"> во Стар </w:t>
      </w:r>
      <w:proofErr w:type="spellStart"/>
      <w:r w:rsidR="003D2371">
        <w:rPr>
          <w:rFonts w:ascii="Arial" w:hAnsi="Arial" w:cs="Arial"/>
          <w:sz w:val="24"/>
          <w:szCs w:val="24"/>
          <w:lang w:val="ru-RU"/>
        </w:rPr>
        <w:t>Аеродром</w:t>
      </w:r>
      <w:proofErr w:type="spellEnd"/>
      <w:r w:rsidR="003D2371">
        <w:rPr>
          <w:rFonts w:ascii="Arial" w:hAnsi="Arial" w:cs="Arial"/>
          <w:sz w:val="24"/>
          <w:szCs w:val="24"/>
          <w:lang w:val="ru-RU"/>
        </w:rPr>
        <w:t xml:space="preserve"> на улица Васко </w:t>
      </w:r>
      <w:proofErr w:type="spellStart"/>
      <w:r w:rsidR="003D2371">
        <w:rPr>
          <w:rFonts w:ascii="Arial" w:hAnsi="Arial" w:cs="Arial"/>
          <w:sz w:val="24"/>
          <w:szCs w:val="24"/>
          <w:lang w:val="ru-RU"/>
        </w:rPr>
        <w:t>Карангелевски</w:t>
      </w:r>
      <w:proofErr w:type="spellEnd"/>
    </w:p>
    <w:p w14:paraId="443A0BBC" w14:textId="15280579" w:rsidR="003D2371" w:rsidRDefault="003D2371" w:rsidP="00B3047D">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иницијатива</w:t>
      </w:r>
      <w:proofErr w:type="spellEnd"/>
      <w:r>
        <w:rPr>
          <w:rFonts w:ascii="Arial" w:hAnsi="Arial" w:cs="Arial"/>
          <w:sz w:val="24"/>
          <w:szCs w:val="24"/>
          <w:lang w:val="ru-RU"/>
        </w:rPr>
        <w:t xml:space="preserve"> за </w:t>
      </w:r>
      <w:proofErr w:type="spellStart"/>
      <w:r>
        <w:rPr>
          <w:rFonts w:ascii="Arial" w:hAnsi="Arial" w:cs="Arial"/>
          <w:sz w:val="24"/>
          <w:szCs w:val="24"/>
          <w:lang w:val="ru-RU"/>
        </w:rPr>
        <w:t>поставување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тенда</w:t>
      </w:r>
      <w:proofErr w:type="spellEnd"/>
      <w:r>
        <w:rPr>
          <w:rFonts w:ascii="Arial" w:hAnsi="Arial" w:cs="Arial"/>
          <w:sz w:val="24"/>
          <w:szCs w:val="24"/>
          <w:lang w:val="ru-RU"/>
        </w:rPr>
        <w:t xml:space="preserve"> </w:t>
      </w:r>
      <w:proofErr w:type="spellStart"/>
      <w:r>
        <w:rPr>
          <w:rFonts w:ascii="Arial" w:hAnsi="Arial" w:cs="Arial"/>
          <w:sz w:val="24"/>
          <w:szCs w:val="24"/>
          <w:lang w:val="ru-RU"/>
        </w:rPr>
        <w:t>кај</w:t>
      </w:r>
      <w:proofErr w:type="spellEnd"/>
      <w:r>
        <w:rPr>
          <w:rFonts w:ascii="Arial" w:hAnsi="Arial" w:cs="Arial"/>
          <w:sz w:val="24"/>
          <w:szCs w:val="24"/>
          <w:lang w:val="ru-RU"/>
        </w:rPr>
        <w:t xml:space="preserve"> </w:t>
      </w:r>
      <w:proofErr w:type="spellStart"/>
      <w:r>
        <w:rPr>
          <w:rFonts w:ascii="Arial" w:hAnsi="Arial" w:cs="Arial"/>
          <w:sz w:val="24"/>
          <w:szCs w:val="24"/>
          <w:lang w:val="ru-RU"/>
        </w:rPr>
        <w:t>пензионерското</w:t>
      </w:r>
      <w:proofErr w:type="spellEnd"/>
      <w:r>
        <w:rPr>
          <w:rFonts w:ascii="Arial" w:hAnsi="Arial" w:cs="Arial"/>
          <w:sz w:val="24"/>
          <w:szCs w:val="24"/>
          <w:lang w:val="ru-RU"/>
        </w:rPr>
        <w:t xml:space="preserve"> </w:t>
      </w:r>
      <w:proofErr w:type="spellStart"/>
      <w:r>
        <w:rPr>
          <w:rFonts w:ascii="Arial" w:hAnsi="Arial" w:cs="Arial"/>
          <w:sz w:val="24"/>
          <w:szCs w:val="24"/>
          <w:lang w:val="ru-RU"/>
        </w:rPr>
        <w:t>здружение</w:t>
      </w:r>
      <w:proofErr w:type="spellEnd"/>
      <w:r>
        <w:rPr>
          <w:rFonts w:ascii="Arial" w:hAnsi="Arial" w:cs="Arial"/>
          <w:sz w:val="24"/>
          <w:szCs w:val="24"/>
          <w:lang w:val="ru-RU"/>
        </w:rPr>
        <w:t xml:space="preserve"> во Мичурин</w:t>
      </w:r>
    </w:p>
    <w:p w14:paraId="6AEC4EED" w14:textId="77777777" w:rsidR="003D2371" w:rsidRDefault="003D2371" w:rsidP="003D2371">
      <w:pPr>
        <w:pStyle w:val="ListParagraph"/>
        <w:ind w:left="360"/>
        <w:jc w:val="both"/>
        <w:rPr>
          <w:rFonts w:ascii="Arial" w:hAnsi="Arial" w:cs="Arial"/>
          <w:sz w:val="24"/>
          <w:szCs w:val="24"/>
          <w:lang w:val="ru-RU"/>
        </w:rPr>
      </w:pPr>
    </w:p>
    <w:p w14:paraId="3CD35FC9" w14:textId="77777777" w:rsidR="003D2371" w:rsidRPr="003D2371" w:rsidRDefault="003D2371" w:rsidP="003D2371">
      <w:pPr>
        <w:pStyle w:val="ListParagraph"/>
        <w:ind w:left="360"/>
        <w:jc w:val="both"/>
        <w:rPr>
          <w:rFonts w:ascii="Arial" w:hAnsi="Arial" w:cs="Arial"/>
          <w:sz w:val="24"/>
          <w:szCs w:val="24"/>
          <w:lang w:val="ru-RU"/>
        </w:rPr>
      </w:pPr>
    </w:p>
    <w:bookmarkEnd w:id="2"/>
    <w:p w14:paraId="35C20717" w14:textId="150DCADD" w:rsidR="0076585B" w:rsidRPr="009517E0" w:rsidRDefault="00CD6D60" w:rsidP="00786406">
      <w:pPr>
        <w:jc w:val="both"/>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09B8FF39" w14:textId="701BD5F7" w:rsidR="00F60063" w:rsidRDefault="007209D8" w:rsidP="00786406">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 xml:space="preserve">не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17CCAEF9" w14:textId="66724D58" w:rsidR="00575556" w:rsidRPr="00575556" w:rsidRDefault="00575556" w:rsidP="00786406">
      <w:pPr>
        <w:jc w:val="both"/>
        <w:rPr>
          <w:rFonts w:ascii="Arial" w:hAnsi="Arial" w:cs="Arial"/>
          <w:b/>
          <w:bCs/>
          <w:sz w:val="24"/>
          <w:szCs w:val="24"/>
          <w:lang w:val="ru-RU"/>
        </w:rPr>
      </w:pPr>
      <w:r w:rsidRPr="00575556">
        <w:rPr>
          <w:rFonts w:ascii="Arial" w:hAnsi="Arial" w:cs="Arial"/>
          <w:b/>
          <w:bCs/>
          <w:sz w:val="24"/>
          <w:szCs w:val="24"/>
          <w:lang w:val="ru-RU"/>
        </w:rPr>
        <w:t xml:space="preserve">Предлог-решение за </w:t>
      </w:r>
      <w:proofErr w:type="spellStart"/>
      <w:r w:rsidRPr="00575556">
        <w:rPr>
          <w:rFonts w:ascii="Arial" w:hAnsi="Arial" w:cs="Arial"/>
          <w:b/>
          <w:bCs/>
          <w:sz w:val="24"/>
          <w:szCs w:val="24"/>
          <w:lang w:val="ru-RU"/>
        </w:rPr>
        <w:t>престанок</w:t>
      </w:r>
      <w:proofErr w:type="spellEnd"/>
      <w:r w:rsidRPr="00575556">
        <w:rPr>
          <w:rFonts w:ascii="Arial" w:hAnsi="Arial" w:cs="Arial"/>
          <w:b/>
          <w:bCs/>
          <w:sz w:val="24"/>
          <w:szCs w:val="24"/>
          <w:lang w:val="ru-RU"/>
        </w:rPr>
        <w:t xml:space="preserve"> на мандат на член на </w:t>
      </w:r>
      <w:proofErr w:type="spellStart"/>
      <w:r w:rsidRPr="00575556">
        <w:rPr>
          <w:rFonts w:ascii="Arial" w:hAnsi="Arial" w:cs="Arial"/>
          <w:b/>
          <w:bCs/>
          <w:sz w:val="24"/>
          <w:szCs w:val="24"/>
          <w:lang w:val="ru-RU"/>
        </w:rPr>
        <w:t>Советот</w:t>
      </w:r>
      <w:proofErr w:type="spellEnd"/>
      <w:r w:rsidRPr="00575556">
        <w:rPr>
          <w:rFonts w:ascii="Arial" w:hAnsi="Arial" w:cs="Arial"/>
          <w:b/>
          <w:bCs/>
          <w:sz w:val="24"/>
          <w:szCs w:val="24"/>
          <w:lang w:val="ru-RU"/>
        </w:rPr>
        <w:t xml:space="preserve"> на </w:t>
      </w:r>
      <w:proofErr w:type="spellStart"/>
      <w:r w:rsidRPr="00575556">
        <w:rPr>
          <w:rFonts w:ascii="Arial" w:hAnsi="Arial" w:cs="Arial"/>
          <w:b/>
          <w:bCs/>
          <w:sz w:val="24"/>
          <w:szCs w:val="24"/>
          <w:lang w:val="ru-RU"/>
        </w:rPr>
        <w:t>Општина</w:t>
      </w:r>
      <w:proofErr w:type="spellEnd"/>
      <w:r w:rsidRPr="00575556">
        <w:rPr>
          <w:rFonts w:ascii="Arial" w:hAnsi="Arial" w:cs="Arial"/>
          <w:b/>
          <w:bCs/>
          <w:sz w:val="24"/>
          <w:szCs w:val="24"/>
          <w:lang w:val="ru-RU"/>
        </w:rPr>
        <w:t xml:space="preserve"> </w:t>
      </w:r>
      <w:proofErr w:type="spellStart"/>
      <w:r w:rsidRPr="00575556">
        <w:rPr>
          <w:rFonts w:ascii="Arial" w:hAnsi="Arial" w:cs="Arial"/>
          <w:b/>
          <w:bCs/>
          <w:sz w:val="24"/>
          <w:szCs w:val="24"/>
          <w:lang w:val="ru-RU"/>
        </w:rPr>
        <w:t>Аеродром</w:t>
      </w:r>
      <w:proofErr w:type="spellEnd"/>
    </w:p>
    <w:p w14:paraId="2994E888" w14:textId="1C14D13F" w:rsidR="008B749E" w:rsidRPr="008B749E" w:rsidRDefault="008B749E" w:rsidP="00786406">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3737D4">
        <w:rPr>
          <w:rFonts w:ascii="Arial" w:hAnsi="Arial" w:cs="Arial"/>
          <w:b/>
          <w:color w:val="000000" w:themeColor="text1"/>
          <w:sz w:val="24"/>
          <w:szCs w:val="24"/>
        </w:rPr>
        <w:t>1</w:t>
      </w:r>
      <w:r w:rsidR="00575556">
        <w:rPr>
          <w:rFonts w:ascii="Arial" w:hAnsi="Arial" w:cs="Arial"/>
          <w:b/>
          <w:color w:val="000000" w:themeColor="text1"/>
          <w:sz w:val="24"/>
          <w:szCs w:val="24"/>
        </w:rPr>
        <w:t>5</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306D583" w:rsidR="008B749E" w:rsidRDefault="008B749E" w:rsidP="00786406">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w:t>
      </w:r>
      <w:r w:rsidR="0040579F">
        <w:rPr>
          <w:rFonts w:ascii="Arial" w:hAnsi="Arial" w:cs="Arial"/>
          <w:color w:val="000000" w:themeColor="text1"/>
          <w:sz w:val="24"/>
          <w:szCs w:val="24"/>
        </w:rPr>
        <w:t>н</w:t>
      </w:r>
    </w:p>
    <w:p w14:paraId="1419DC77" w14:textId="77777777" w:rsidR="0040579F" w:rsidRDefault="0040579F" w:rsidP="00786406">
      <w:pPr>
        <w:jc w:val="both"/>
        <w:rPr>
          <w:rFonts w:ascii="Arial" w:hAnsi="Arial" w:cs="Arial"/>
          <w:color w:val="000000" w:themeColor="text1"/>
          <w:sz w:val="24"/>
          <w:szCs w:val="24"/>
        </w:rPr>
      </w:pPr>
    </w:p>
    <w:p w14:paraId="6D442C8A" w14:textId="77777777" w:rsidR="00575556" w:rsidRDefault="00575556" w:rsidP="00786406">
      <w:pPr>
        <w:jc w:val="both"/>
        <w:rPr>
          <w:rFonts w:ascii="Arial" w:hAnsi="Arial" w:cs="Arial"/>
          <w:color w:val="000000" w:themeColor="text1"/>
          <w:sz w:val="24"/>
          <w:szCs w:val="24"/>
        </w:rPr>
      </w:pPr>
    </w:p>
    <w:p w14:paraId="6721FBDD" w14:textId="77777777" w:rsidR="00097E8D" w:rsidRDefault="00097E8D" w:rsidP="00786406">
      <w:pPr>
        <w:jc w:val="both"/>
        <w:rPr>
          <w:rFonts w:ascii="Arial" w:hAnsi="Arial" w:cs="Arial"/>
          <w:color w:val="000000" w:themeColor="text1"/>
          <w:sz w:val="24"/>
          <w:szCs w:val="24"/>
        </w:rPr>
      </w:pPr>
    </w:p>
    <w:p w14:paraId="654FA37A" w14:textId="03964C12" w:rsidR="00575556" w:rsidRPr="00575556" w:rsidRDefault="00575556" w:rsidP="00575556">
      <w:pPr>
        <w:jc w:val="both"/>
        <w:rPr>
          <w:rFonts w:asciiTheme="minorBidi" w:hAnsiTheme="minorBidi"/>
          <w:b/>
          <w:bCs/>
          <w:sz w:val="24"/>
          <w:szCs w:val="24"/>
          <w:lang w:val="ru-RU"/>
        </w:rPr>
      </w:pPr>
      <w:r w:rsidRPr="00575556">
        <w:rPr>
          <w:rFonts w:asciiTheme="minorBidi" w:hAnsiTheme="minorBidi"/>
          <w:b/>
          <w:bCs/>
          <w:sz w:val="24"/>
          <w:szCs w:val="24"/>
          <w:lang w:val="ru-RU"/>
        </w:rPr>
        <w:lastRenderedPageBreak/>
        <w:t xml:space="preserve">Предлог-решение за одобрение за </w:t>
      </w:r>
      <w:proofErr w:type="spellStart"/>
      <w:r w:rsidRPr="00575556">
        <w:rPr>
          <w:rFonts w:asciiTheme="minorBidi" w:hAnsiTheme="minorBidi"/>
          <w:b/>
          <w:bCs/>
          <w:sz w:val="24"/>
          <w:szCs w:val="24"/>
          <w:lang w:val="ru-RU"/>
        </w:rPr>
        <w:t>употреба</w:t>
      </w:r>
      <w:proofErr w:type="spellEnd"/>
      <w:r w:rsidRPr="00575556">
        <w:rPr>
          <w:rFonts w:asciiTheme="minorBidi" w:hAnsiTheme="minorBidi"/>
          <w:b/>
          <w:bCs/>
          <w:sz w:val="24"/>
          <w:szCs w:val="24"/>
          <w:lang w:val="ru-RU"/>
        </w:rPr>
        <w:t xml:space="preserve"> на </w:t>
      </w:r>
      <w:proofErr w:type="spellStart"/>
      <w:r w:rsidRPr="00575556">
        <w:rPr>
          <w:rFonts w:asciiTheme="minorBidi" w:hAnsiTheme="minorBidi"/>
          <w:b/>
          <w:bCs/>
          <w:sz w:val="24"/>
          <w:szCs w:val="24"/>
          <w:lang w:val="ru-RU"/>
        </w:rPr>
        <w:t>зборот</w:t>
      </w:r>
      <w:proofErr w:type="spellEnd"/>
      <w:r w:rsidRPr="00575556">
        <w:rPr>
          <w:rFonts w:asciiTheme="minorBidi" w:hAnsiTheme="minorBidi"/>
          <w:b/>
          <w:bCs/>
          <w:sz w:val="24"/>
          <w:szCs w:val="24"/>
          <w:lang w:val="ru-RU"/>
        </w:rPr>
        <w:t xml:space="preserve"> „</w:t>
      </w:r>
      <w:proofErr w:type="spellStart"/>
      <w:r w:rsidRPr="00575556">
        <w:rPr>
          <w:rFonts w:asciiTheme="minorBidi" w:hAnsiTheme="minorBidi"/>
          <w:b/>
          <w:bCs/>
          <w:sz w:val="24"/>
          <w:szCs w:val="24"/>
          <w:lang w:val="ru-RU"/>
        </w:rPr>
        <w:t>Аеродром</w:t>
      </w:r>
      <w:proofErr w:type="spellEnd"/>
      <w:r w:rsidRPr="00575556">
        <w:rPr>
          <w:rFonts w:asciiTheme="minorBidi" w:hAnsiTheme="minorBidi"/>
          <w:b/>
          <w:bCs/>
          <w:sz w:val="24"/>
          <w:szCs w:val="24"/>
          <w:lang w:val="ru-RU"/>
        </w:rPr>
        <w:t xml:space="preserve">“ во </w:t>
      </w:r>
      <w:proofErr w:type="spellStart"/>
      <w:r w:rsidRPr="00575556">
        <w:rPr>
          <w:rFonts w:asciiTheme="minorBidi" w:hAnsiTheme="minorBidi"/>
          <w:b/>
          <w:bCs/>
          <w:sz w:val="24"/>
          <w:szCs w:val="24"/>
          <w:lang w:val="ru-RU"/>
        </w:rPr>
        <w:t>називот</w:t>
      </w:r>
      <w:proofErr w:type="spellEnd"/>
      <w:r w:rsidRPr="00575556">
        <w:rPr>
          <w:rFonts w:asciiTheme="minorBidi" w:hAnsiTheme="minorBidi"/>
          <w:b/>
          <w:bCs/>
          <w:sz w:val="24"/>
          <w:szCs w:val="24"/>
          <w:lang w:val="ru-RU"/>
        </w:rPr>
        <w:t xml:space="preserve"> на </w:t>
      </w:r>
      <w:proofErr w:type="spellStart"/>
      <w:r w:rsidRPr="00575556">
        <w:rPr>
          <w:rFonts w:asciiTheme="minorBidi" w:hAnsiTheme="minorBidi"/>
          <w:b/>
          <w:bCs/>
          <w:sz w:val="24"/>
          <w:szCs w:val="24"/>
          <w:lang w:val="ru-RU"/>
        </w:rPr>
        <w:t>Општински</w:t>
      </w:r>
      <w:proofErr w:type="spellEnd"/>
      <w:r w:rsidRPr="00575556">
        <w:rPr>
          <w:rFonts w:asciiTheme="minorBidi" w:hAnsiTheme="minorBidi"/>
          <w:b/>
          <w:bCs/>
          <w:sz w:val="24"/>
          <w:szCs w:val="24"/>
          <w:lang w:val="ru-RU"/>
        </w:rPr>
        <w:t xml:space="preserve"> ФУДБАЛСКИ СОЈУЗ АЕРО </w:t>
      </w:r>
      <w:proofErr w:type="spellStart"/>
      <w:r w:rsidRPr="00575556">
        <w:rPr>
          <w:rFonts w:asciiTheme="minorBidi" w:hAnsiTheme="minorBidi"/>
          <w:b/>
          <w:bCs/>
          <w:sz w:val="24"/>
          <w:szCs w:val="24"/>
          <w:lang w:val="ru-RU"/>
        </w:rPr>
        <w:t>Скопје</w:t>
      </w:r>
      <w:proofErr w:type="spellEnd"/>
      <w:r w:rsidRPr="00575556">
        <w:rPr>
          <w:rFonts w:asciiTheme="minorBidi" w:hAnsiTheme="minorBidi"/>
          <w:b/>
          <w:bCs/>
          <w:sz w:val="24"/>
          <w:szCs w:val="24"/>
          <w:lang w:val="ru-RU"/>
        </w:rPr>
        <w:t>.</w:t>
      </w:r>
    </w:p>
    <w:p w14:paraId="1360922A" w14:textId="6F514C3F" w:rsidR="007F3AF1" w:rsidRPr="00A84B13" w:rsidRDefault="00A84B13" w:rsidP="00786406">
      <w:pPr>
        <w:jc w:val="both"/>
        <w:rPr>
          <w:rFonts w:ascii="Arial" w:hAnsi="Arial" w:cs="Arial"/>
          <w:b/>
          <w:bCs/>
          <w:sz w:val="24"/>
          <w:szCs w:val="24"/>
        </w:rPr>
      </w:pPr>
      <w:r w:rsidRPr="00A84B13">
        <w:rPr>
          <w:rFonts w:ascii="Arial" w:hAnsi="Arial" w:cs="Arial"/>
          <w:b/>
          <w:bCs/>
          <w:sz w:val="24"/>
          <w:szCs w:val="24"/>
        </w:rPr>
        <w:t xml:space="preserve">ГЛАСАА: ЗА – </w:t>
      </w:r>
      <w:r w:rsidR="00575556">
        <w:rPr>
          <w:rFonts w:ascii="Arial" w:hAnsi="Arial" w:cs="Arial"/>
          <w:b/>
          <w:bCs/>
          <w:sz w:val="24"/>
          <w:szCs w:val="24"/>
        </w:rPr>
        <w:t>1</w:t>
      </w:r>
      <w:r w:rsidR="0040579F">
        <w:rPr>
          <w:rFonts w:ascii="Arial" w:hAnsi="Arial" w:cs="Arial"/>
          <w:b/>
          <w:bCs/>
          <w:sz w:val="24"/>
          <w:szCs w:val="24"/>
        </w:rPr>
        <w:t>5</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31AFA43F" w:rsidR="00A84B13" w:rsidRDefault="00A84B13" w:rsidP="00786406">
      <w:pPr>
        <w:jc w:val="both"/>
        <w:rPr>
          <w:rFonts w:ascii="Arial" w:hAnsi="Arial" w:cs="Arial"/>
          <w:sz w:val="24"/>
          <w:szCs w:val="24"/>
        </w:rPr>
      </w:pPr>
      <w:r w:rsidRPr="00A84B13">
        <w:rPr>
          <w:rFonts w:ascii="Arial" w:hAnsi="Arial" w:cs="Arial"/>
          <w:sz w:val="24"/>
          <w:szCs w:val="24"/>
        </w:rPr>
        <w:t>Се констатира дека предлогот</w:t>
      </w:r>
      <w:r w:rsidR="0040579F">
        <w:rPr>
          <w:rFonts w:ascii="Arial" w:hAnsi="Arial" w:cs="Arial"/>
          <w:sz w:val="24"/>
          <w:szCs w:val="24"/>
        </w:rPr>
        <w:t xml:space="preserve">  </w:t>
      </w:r>
      <w:r w:rsidRPr="00A84B13">
        <w:rPr>
          <w:rFonts w:ascii="Arial" w:hAnsi="Arial" w:cs="Arial"/>
          <w:sz w:val="24"/>
          <w:szCs w:val="24"/>
        </w:rPr>
        <w:t>е усвоен</w:t>
      </w:r>
    </w:p>
    <w:p w14:paraId="1E43C637" w14:textId="77777777" w:rsidR="007F3AF1" w:rsidRDefault="007F3AF1" w:rsidP="00786406">
      <w:pPr>
        <w:jc w:val="both"/>
        <w:rPr>
          <w:rFonts w:ascii="Arial" w:hAnsi="Arial" w:cs="Arial"/>
          <w:b/>
          <w:bCs/>
          <w:sz w:val="24"/>
          <w:szCs w:val="24"/>
        </w:rPr>
      </w:pPr>
    </w:p>
    <w:p w14:paraId="652211CB" w14:textId="77777777" w:rsidR="00575556" w:rsidRDefault="00575556" w:rsidP="00786406">
      <w:pPr>
        <w:jc w:val="both"/>
        <w:rPr>
          <w:rFonts w:ascii="Arial" w:hAnsi="Arial" w:cs="Arial"/>
          <w:b/>
          <w:bCs/>
          <w:sz w:val="24"/>
          <w:szCs w:val="24"/>
        </w:rPr>
      </w:pPr>
    </w:p>
    <w:p w14:paraId="2573BE80" w14:textId="35AEC214" w:rsidR="00575556" w:rsidRDefault="00575556" w:rsidP="00786406">
      <w:pPr>
        <w:jc w:val="both"/>
        <w:rPr>
          <w:rFonts w:ascii="Arial" w:hAnsi="Arial" w:cs="Arial"/>
          <w:b/>
          <w:bCs/>
          <w:sz w:val="24"/>
          <w:szCs w:val="24"/>
        </w:rPr>
      </w:pPr>
      <w:r w:rsidRPr="00575556">
        <w:rPr>
          <w:rFonts w:ascii="Arial" w:hAnsi="Arial" w:cs="Arial"/>
          <w:b/>
          <w:bCs/>
          <w:sz w:val="24"/>
          <w:szCs w:val="24"/>
        </w:rPr>
        <w:t>Предлог-одлука за давање согласност на Одлуката за ослободување од плаќање месечен надомест за престој на децата во ЈДГОА „СРНИЧКА“ за одредени категории на родители за 2025 година.</w:t>
      </w:r>
    </w:p>
    <w:p w14:paraId="1269C8D0" w14:textId="0C2E0EA0"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 xml:space="preserve">ГЛАСАА: ЗА – </w:t>
      </w:r>
      <w:r w:rsidR="00575556">
        <w:rPr>
          <w:rFonts w:ascii="Arial" w:hAnsi="Arial" w:cs="Arial"/>
          <w:b/>
          <w:bCs/>
          <w:sz w:val="24"/>
          <w:szCs w:val="24"/>
        </w:rPr>
        <w:t>20</w:t>
      </w:r>
      <w:r w:rsidRPr="00A84B13">
        <w:rPr>
          <w:rFonts w:ascii="Arial" w:hAnsi="Arial" w:cs="Arial"/>
          <w:b/>
          <w:bCs/>
          <w:sz w:val="24"/>
          <w:szCs w:val="24"/>
        </w:rPr>
        <w:t xml:space="preserve"> советници         ПРОТИВ –</w:t>
      </w:r>
      <w:r w:rsidR="0040579F">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F498B4E" w14:textId="342E1C55" w:rsidR="005D66E9" w:rsidRDefault="005D66E9" w:rsidP="00786406">
      <w:pPr>
        <w:jc w:val="both"/>
        <w:rPr>
          <w:rFonts w:ascii="Arial" w:hAnsi="Arial" w:cs="Arial"/>
          <w:sz w:val="24"/>
          <w:szCs w:val="24"/>
        </w:rPr>
      </w:pPr>
      <w:r w:rsidRPr="00A84B13">
        <w:rPr>
          <w:rFonts w:ascii="Arial" w:hAnsi="Arial" w:cs="Arial"/>
          <w:sz w:val="24"/>
          <w:szCs w:val="24"/>
        </w:rPr>
        <w:t xml:space="preserve">Се констатира дека предлогот </w:t>
      </w:r>
      <w:r w:rsidR="0040579F">
        <w:rPr>
          <w:rFonts w:ascii="Arial" w:hAnsi="Arial" w:cs="Arial"/>
          <w:sz w:val="24"/>
          <w:szCs w:val="24"/>
        </w:rPr>
        <w:t xml:space="preserve"> </w:t>
      </w:r>
      <w:r w:rsidRPr="00A84B13">
        <w:rPr>
          <w:rFonts w:ascii="Arial" w:hAnsi="Arial" w:cs="Arial"/>
          <w:sz w:val="24"/>
          <w:szCs w:val="24"/>
        </w:rPr>
        <w:t>е усвоен</w:t>
      </w:r>
    </w:p>
    <w:p w14:paraId="29D502C8" w14:textId="77777777" w:rsidR="0040579F" w:rsidRDefault="0040579F" w:rsidP="00786406">
      <w:pPr>
        <w:jc w:val="both"/>
        <w:rPr>
          <w:rFonts w:ascii="Arial" w:hAnsi="Arial" w:cs="Arial"/>
          <w:sz w:val="24"/>
          <w:szCs w:val="24"/>
        </w:rPr>
      </w:pPr>
    </w:p>
    <w:p w14:paraId="6D5098C8" w14:textId="27FFE07D" w:rsidR="0040579F" w:rsidRPr="00575556" w:rsidRDefault="00575556" w:rsidP="00786406">
      <w:pPr>
        <w:jc w:val="both"/>
        <w:rPr>
          <w:rFonts w:ascii="Arial" w:hAnsi="Arial" w:cs="Arial"/>
          <w:b/>
          <w:bCs/>
          <w:sz w:val="24"/>
          <w:szCs w:val="24"/>
        </w:rPr>
      </w:pPr>
      <w:r w:rsidRPr="00575556">
        <w:rPr>
          <w:rFonts w:ascii="Arial" w:hAnsi="Arial" w:cs="Arial"/>
          <w:b/>
          <w:bCs/>
          <w:sz w:val="24"/>
          <w:szCs w:val="24"/>
        </w:rPr>
        <w:t>Предлог-одлука за давање согласност на Одлуката за ослободување од плаќање месечен надомест за престој на децата во ЈДГОА „БУБА МАРА“ за одредени категории на родители за 2025 година.</w:t>
      </w:r>
    </w:p>
    <w:p w14:paraId="134364E1" w14:textId="48A66445"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sidR="00575556">
        <w:rPr>
          <w:rFonts w:ascii="Arial" w:hAnsi="Arial" w:cs="Arial"/>
          <w:b/>
          <w:bCs/>
          <w:sz w:val="24"/>
          <w:szCs w:val="24"/>
        </w:rPr>
        <w:t xml:space="preserve">20 </w:t>
      </w:r>
      <w:r w:rsidRPr="00A84B13">
        <w:rPr>
          <w:rFonts w:ascii="Arial" w:hAnsi="Arial" w:cs="Arial"/>
          <w:b/>
          <w:bCs/>
          <w:sz w:val="24"/>
          <w:szCs w:val="24"/>
        </w:rPr>
        <w:t>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1B81BE51" w14:textId="60519FAE" w:rsidR="0040579F" w:rsidRDefault="0040579F" w:rsidP="0040579F">
      <w:pPr>
        <w:jc w:val="both"/>
        <w:rPr>
          <w:rFonts w:ascii="Arial" w:hAnsi="Arial" w:cs="Arial"/>
          <w:sz w:val="24"/>
          <w:szCs w:val="24"/>
        </w:rPr>
      </w:pPr>
      <w:r w:rsidRPr="00A84B13">
        <w:rPr>
          <w:rFonts w:ascii="Arial" w:hAnsi="Arial" w:cs="Arial"/>
          <w:sz w:val="24"/>
          <w:szCs w:val="24"/>
        </w:rPr>
        <w:t xml:space="preserve">Се констатира дека предлогот </w:t>
      </w:r>
      <w:r>
        <w:rPr>
          <w:rFonts w:ascii="Arial" w:hAnsi="Arial" w:cs="Arial"/>
          <w:sz w:val="24"/>
          <w:szCs w:val="24"/>
        </w:rPr>
        <w:t xml:space="preserve"> </w:t>
      </w:r>
      <w:r w:rsidRPr="00A84B13">
        <w:rPr>
          <w:rFonts w:ascii="Arial" w:hAnsi="Arial" w:cs="Arial"/>
          <w:sz w:val="24"/>
          <w:szCs w:val="24"/>
        </w:rPr>
        <w:t>е усвоен</w:t>
      </w:r>
    </w:p>
    <w:p w14:paraId="69B801D2" w14:textId="77777777" w:rsidR="0040579F" w:rsidRDefault="0040579F" w:rsidP="00786406">
      <w:pPr>
        <w:jc w:val="both"/>
        <w:rPr>
          <w:rFonts w:ascii="Arial" w:hAnsi="Arial" w:cs="Arial"/>
          <w:sz w:val="24"/>
          <w:szCs w:val="24"/>
        </w:rPr>
      </w:pPr>
    </w:p>
    <w:p w14:paraId="430D7211" w14:textId="77777777" w:rsidR="00575556" w:rsidRDefault="00575556" w:rsidP="0040579F">
      <w:pPr>
        <w:jc w:val="both"/>
        <w:rPr>
          <w:rFonts w:ascii="Arial" w:hAnsi="Arial" w:cs="Arial"/>
          <w:b/>
          <w:bCs/>
          <w:sz w:val="24"/>
          <w:szCs w:val="24"/>
        </w:rPr>
      </w:pPr>
    </w:p>
    <w:p w14:paraId="59D27781" w14:textId="77777777" w:rsidR="00575556" w:rsidRDefault="00575556" w:rsidP="0040579F">
      <w:pPr>
        <w:jc w:val="both"/>
        <w:rPr>
          <w:rFonts w:ascii="Arial" w:hAnsi="Arial" w:cs="Arial"/>
          <w:b/>
          <w:bCs/>
          <w:sz w:val="24"/>
          <w:szCs w:val="24"/>
        </w:rPr>
      </w:pPr>
    </w:p>
    <w:p w14:paraId="6DAFF118" w14:textId="60188034" w:rsidR="00575556" w:rsidRDefault="00575556" w:rsidP="0040579F">
      <w:pPr>
        <w:jc w:val="both"/>
        <w:rPr>
          <w:rFonts w:ascii="Arial" w:hAnsi="Arial" w:cs="Arial"/>
          <w:b/>
          <w:bCs/>
          <w:sz w:val="24"/>
          <w:szCs w:val="24"/>
        </w:rPr>
      </w:pPr>
      <w:r w:rsidRPr="00575556">
        <w:rPr>
          <w:rFonts w:ascii="Arial" w:hAnsi="Arial" w:cs="Arial"/>
          <w:b/>
          <w:bCs/>
          <w:sz w:val="24"/>
          <w:szCs w:val="24"/>
        </w:rPr>
        <w:t>Предлог-програма за измена на Програмата за планирани активности од областа на спортот во Општина Аеродром за 2025 година.</w:t>
      </w:r>
    </w:p>
    <w:p w14:paraId="2E01D747" w14:textId="0CD97ECE"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00575556">
        <w:rPr>
          <w:rFonts w:ascii="Arial" w:hAnsi="Arial" w:cs="Arial"/>
          <w:b/>
          <w:bCs/>
          <w:sz w:val="24"/>
          <w:szCs w:val="24"/>
        </w:rPr>
        <w:t>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17AC8F45" w14:textId="77777777" w:rsidR="0040579F" w:rsidRDefault="0040579F" w:rsidP="0040579F">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w:t>
      </w:r>
      <w:r w:rsidRPr="00A84B13">
        <w:rPr>
          <w:rFonts w:ascii="Arial" w:hAnsi="Arial" w:cs="Arial"/>
          <w:sz w:val="24"/>
          <w:szCs w:val="24"/>
        </w:rPr>
        <w:t>е усвоен</w:t>
      </w:r>
    </w:p>
    <w:p w14:paraId="25F78180" w14:textId="77777777" w:rsidR="005D66E9" w:rsidRDefault="005D66E9" w:rsidP="00786406">
      <w:pPr>
        <w:jc w:val="both"/>
        <w:rPr>
          <w:rFonts w:ascii="Arial" w:hAnsi="Arial" w:cs="Arial"/>
          <w:sz w:val="24"/>
          <w:szCs w:val="24"/>
        </w:rPr>
      </w:pPr>
    </w:p>
    <w:p w14:paraId="1E6B0F54" w14:textId="77777777" w:rsidR="00575556" w:rsidRDefault="00575556" w:rsidP="0040579F">
      <w:pPr>
        <w:jc w:val="both"/>
        <w:rPr>
          <w:rFonts w:ascii="Arial" w:hAnsi="Arial" w:cs="Arial"/>
          <w:b/>
          <w:bCs/>
          <w:sz w:val="24"/>
          <w:szCs w:val="24"/>
        </w:rPr>
      </w:pPr>
    </w:p>
    <w:p w14:paraId="547C29DD" w14:textId="201397AF" w:rsidR="00575556" w:rsidRDefault="00575556" w:rsidP="0040579F">
      <w:pPr>
        <w:jc w:val="both"/>
        <w:rPr>
          <w:rFonts w:ascii="Arial" w:hAnsi="Arial" w:cs="Arial"/>
          <w:b/>
          <w:bCs/>
          <w:sz w:val="24"/>
          <w:szCs w:val="24"/>
        </w:rPr>
      </w:pPr>
      <w:r w:rsidRPr="00575556">
        <w:rPr>
          <w:rFonts w:ascii="Arial" w:hAnsi="Arial" w:cs="Arial"/>
          <w:b/>
          <w:bCs/>
          <w:sz w:val="24"/>
          <w:szCs w:val="24"/>
        </w:rPr>
        <w:t>Предлог-одлука за давање спонзорство на Здружение за развој и иновации за поздрав живот АРЕОЛА Скопје за 2025 година</w:t>
      </w:r>
    </w:p>
    <w:p w14:paraId="096EC5C1" w14:textId="2AAECF65"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00575556">
        <w:rPr>
          <w:rFonts w:ascii="Arial" w:hAnsi="Arial" w:cs="Arial"/>
          <w:b/>
          <w:bCs/>
          <w:sz w:val="24"/>
          <w:szCs w:val="24"/>
        </w:rPr>
        <w:t>6</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9A53887" w14:textId="1C68C15E" w:rsidR="0040579F" w:rsidRDefault="0040579F" w:rsidP="0040579F">
      <w:pPr>
        <w:jc w:val="both"/>
        <w:rPr>
          <w:rFonts w:ascii="Arial" w:hAnsi="Arial" w:cs="Arial"/>
          <w:sz w:val="24"/>
          <w:szCs w:val="24"/>
        </w:rPr>
      </w:pPr>
      <w:r w:rsidRPr="00A84B13">
        <w:rPr>
          <w:rFonts w:ascii="Arial" w:hAnsi="Arial" w:cs="Arial"/>
          <w:sz w:val="24"/>
          <w:szCs w:val="24"/>
        </w:rPr>
        <w:t xml:space="preserve">Се констатира дека предлогот </w:t>
      </w:r>
      <w:r>
        <w:rPr>
          <w:rFonts w:ascii="Arial" w:hAnsi="Arial" w:cs="Arial"/>
          <w:sz w:val="24"/>
          <w:szCs w:val="24"/>
        </w:rPr>
        <w:t xml:space="preserve"> </w:t>
      </w:r>
      <w:r w:rsidRPr="00A84B13">
        <w:rPr>
          <w:rFonts w:ascii="Arial" w:hAnsi="Arial" w:cs="Arial"/>
          <w:sz w:val="24"/>
          <w:szCs w:val="24"/>
        </w:rPr>
        <w:t>е усвоен</w:t>
      </w:r>
    </w:p>
    <w:p w14:paraId="527694D1" w14:textId="77777777" w:rsidR="0040579F" w:rsidRDefault="0040579F" w:rsidP="0040579F">
      <w:pPr>
        <w:jc w:val="both"/>
        <w:rPr>
          <w:rFonts w:ascii="Arial" w:hAnsi="Arial" w:cs="Arial"/>
          <w:sz w:val="24"/>
          <w:szCs w:val="24"/>
        </w:rPr>
      </w:pPr>
    </w:p>
    <w:p w14:paraId="15354E7A" w14:textId="77777777" w:rsidR="00575556" w:rsidRDefault="00575556" w:rsidP="0040579F">
      <w:pPr>
        <w:jc w:val="both"/>
        <w:rPr>
          <w:rFonts w:ascii="Arial" w:hAnsi="Arial" w:cs="Arial"/>
          <w:b/>
          <w:bCs/>
          <w:sz w:val="24"/>
          <w:szCs w:val="24"/>
        </w:rPr>
      </w:pPr>
    </w:p>
    <w:p w14:paraId="42249086" w14:textId="672AFEB5" w:rsidR="00575556" w:rsidRDefault="00575556" w:rsidP="0040579F">
      <w:pPr>
        <w:jc w:val="both"/>
        <w:rPr>
          <w:rFonts w:ascii="Arial" w:hAnsi="Arial" w:cs="Arial"/>
          <w:b/>
          <w:bCs/>
          <w:sz w:val="24"/>
          <w:szCs w:val="24"/>
        </w:rPr>
      </w:pPr>
      <w:r w:rsidRPr="00575556">
        <w:rPr>
          <w:rFonts w:ascii="Arial" w:hAnsi="Arial" w:cs="Arial"/>
          <w:b/>
          <w:bCs/>
          <w:sz w:val="24"/>
          <w:szCs w:val="24"/>
        </w:rPr>
        <w:t>Предлог-одлука за одобрување на дополнителни финансиски средтсва на основно училиште на територијта на Општина Аеродром</w:t>
      </w:r>
    </w:p>
    <w:p w14:paraId="799C6C6F" w14:textId="777A4715"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00575556">
        <w:rPr>
          <w:rFonts w:ascii="Arial" w:hAnsi="Arial" w:cs="Arial"/>
          <w:b/>
          <w:bCs/>
          <w:sz w:val="24"/>
          <w:szCs w:val="24"/>
        </w:rPr>
        <w:t>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6486A958" w14:textId="015C4D97" w:rsidR="0040579F" w:rsidRDefault="0040579F" w:rsidP="0040579F">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w:t>
      </w:r>
      <w:r w:rsidRPr="00A84B13">
        <w:rPr>
          <w:rFonts w:ascii="Arial" w:hAnsi="Arial" w:cs="Arial"/>
          <w:sz w:val="24"/>
          <w:szCs w:val="24"/>
        </w:rPr>
        <w:t>е усвоен</w:t>
      </w:r>
    </w:p>
    <w:p w14:paraId="601737C6" w14:textId="77777777" w:rsidR="00575556" w:rsidRDefault="00575556" w:rsidP="0040579F">
      <w:pPr>
        <w:jc w:val="both"/>
        <w:rPr>
          <w:rFonts w:ascii="Arial" w:hAnsi="Arial" w:cs="Arial"/>
          <w:sz w:val="24"/>
          <w:szCs w:val="24"/>
        </w:rPr>
      </w:pPr>
    </w:p>
    <w:p w14:paraId="693B2B35" w14:textId="77777777" w:rsidR="00575556" w:rsidRDefault="00575556" w:rsidP="0040579F">
      <w:pPr>
        <w:jc w:val="both"/>
        <w:rPr>
          <w:rFonts w:ascii="Arial" w:hAnsi="Arial" w:cs="Arial"/>
          <w:sz w:val="24"/>
          <w:szCs w:val="24"/>
        </w:rPr>
      </w:pPr>
    </w:p>
    <w:p w14:paraId="70B3AA2C" w14:textId="6C7D3AE7" w:rsidR="00575556" w:rsidRPr="00575556" w:rsidRDefault="00575556" w:rsidP="0040579F">
      <w:pPr>
        <w:jc w:val="both"/>
        <w:rPr>
          <w:rFonts w:ascii="Arial" w:hAnsi="Arial" w:cs="Arial"/>
          <w:b/>
          <w:bCs/>
          <w:sz w:val="24"/>
          <w:szCs w:val="24"/>
        </w:rPr>
      </w:pPr>
      <w:r w:rsidRPr="00575556">
        <w:rPr>
          <w:rFonts w:ascii="Arial" w:hAnsi="Arial" w:cs="Arial"/>
          <w:b/>
          <w:bCs/>
          <w:sz w:val="24"/>
          <w:szCs w:val="24"/>
        </w:rPr>
        <w:t>Предлог-одлука за склучување на Меморандум за соработка за давање на користење електрично возило за интерните потреби на Општината</w:t>
      </w:r>
    </w:p>
    <w:p w14:paraId="2DE37921" w14:textId="77777777" w:rsidR="00575556" w:rsidRPr="00A84B13" w:rsidRDefault="00575556" w:rsidP="00575556">
      <w:pPr>
        <w:jc w:val="both"/>
        <w:rPr>
          <w:rFonts w:ascii="Arial" w:hAnsi="Arial" w:cs="Arial"/>
          <w:b/>
          <w:bCs/>
          <w:sz w:val="24"/>
          <w:szCs w:val="24"/>
        </w:rPr>
      </w:pPr>
      <w:bookmarkStart w:id="4" w:name="_Hlk192584726"/>
      <w:r w:rsidRPr="00A84B13">
        <w:rPr>
          <w:rFonts w:ascii="Arial" w:hAnsi="Arial" w:cs="Arial"/>
          <w:b/>
          <w:bCs/>
          <w:sz w:val="24"/>
          <w:szCs w:val="24"/>
        </w:rPr>
        <w:t xml:space="preserve">ГЛАСАА: ЗА – </w:t>
      </w:r>
      <w:r>
        <w:rPr>
          <w:rFonts w:ascii="Arial" w:hAnsi="Arial" w:cs="Arial"/>
          <w:b/>
          <w:bCs/>
          <w:sz w:val="24"/>
          <w:szCs w:val="24"/>
        </w:rPr>
        <w:t>15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0AAAA243" w14:textId="77777777"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w:t>
      </w:r>
      <w:r w:rsidRPr="00A84B13">
        <w:rPr>
          <w:rFonts w:ascii="Arial" w:hAnsi="Arial" w:cs="Arial"/>
          <w:sz w:val="24"/>
          <w:szCs w:val="24"/>
        </w:rPr>
        <w:t>е усвоен</w:t>
      </w:r>
    </w:p>
    <w:p w14:paraId="514375F6" w14:textId="77777777" w:rsidR="00575556" w:rsidRDefault="00575556" w:rsidP="0040579F">
      <w:pPr>
        <w:jc w:val="both"/>
        <w:rPr>
          <w:rFonts w:ascii="Arial" w:hAnsi="Arial" w:cs="Arial"/>
          <w:sz w:val="24"/>
          <w:szCs w:val="24"/>
        </w:rPr>
      </w:pPr>
    </w:p>
    <w:bookmarkEnd w:id="4"/>
    <w:p w14:paraId="42950736" w14:textId="77777777" w:rsidR="00575556" w:rsidRDefault="00575556" w:rsidP="0040579F">
      <w:pPr>
        <w:jc w:val="both"/>
        <w:rPr>
          <w:rFonts w:ascii="Arial" w:hAnsi="Arial" w:cs="Arial"/>
          <w:sz w:val="24"/>
          <w:szCs w:val="24"/>
        </w:rPr>
      </w:pPr>
    </w:p>
    <w:p w14:paraId="0BCC7691" w14:textId="77777777" w:rsidR="00575556" w:rsidRDefault="00575556" w:rsidP="0040579F">
      <w:pPr>
        <w:jc w:val="both"/>
        <w:rPr>
          <w:rFonts w:ascii="Arial" w:hAnsi="Arial" w:cs="Arial"/>
          <w:sz w:val="24"/>
          <w:szCs w:val="24"/>
        </w:rPr>
      </w:pPr>
    </w:p>
    <w:p w14:paraId="7F6DAB6C" w14:textId="77777777" w:rsidR="00575556" w:rsidRDefault="00575556" w:rsidP="0040579F">
      <w:pPr>
        <w:jc w:val="both"/>
        <w:rPr>
          <w:rFonts w:ascii="Arial" w:hAnsi="Arial" w:cs="Arial"/>
          <w:sz w:val="24"/>
          <w:szCs w:val="24"/>
        </w:rPr>
      </w:pPr>
    </w:p>
    <w:p w14:paraId="1CAE435E" w14:textId="77777777" w:rsidR="00575556" w:rsidRPr="00575556" w:rsidRDefault="00575556" w:rsidP="00575556">
      <w:pPr>
        <w:jc w:val="both"/>
        <w:rPr>
          <w:rFonts w:ascii="Arial" w:hAnsi="Arial" w:cs="Arial"/>
          <w:b/>
          <w:bCs/>
          <w:sz w:val="24"/>
          <w:szCs w:val="24"/>
        </w:rPr>
      </w:pPr>
      <w:r w:rsidRPr="00575556">
        <w:rPr>
          <w:rFonts w:ascii="Arial" w:hAnsi="Arial" w:cs="Arial"/>
          <w:b/>
          <w:bCs/>
          <w:sz w:val="24"/>
          <w:szCs w:val="24"/>
        </w:rPr>
        <w:lastRenderedPageBreak/>
        <w:t>Предлог-одлука за имзмена на распоредот на средствата во Буџетот на ОА за 2025 година</w:t>
      </w:r>
    </w:p>
    <w:p w14:paraId="645B2472" w14:textId="77777777"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17920534" w14:textId="77777777"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w:t>
      </w:r>
      <w:r w:rsidRPr="00A84B13">
        <w:rPr>
          <w:rFonts w:ascii="Arial" w:hAnsi="Arial" w:cs="Arial"/>
          <w:sz w:val="24"/>
          <w:szCs w:val="24"/>
        </w:rPr>
        <w:t>е усвоен</w:t>
      </w:r>
    </w:p>
    <w:p w14:paraId="57DE62EC" w14:textId="77777777" w:rsidR="00575556" w:rsidRDefault="00575556" w:rsidP="00575556">
      <w:pPr>
        <w:jc w:val="both"/>
        <w:rPr>
          <w:rFonts w:ascii="Arial" w:hAnsi="Arial" w:cs="Arial"/>
          <w:sz w:val="24"/>
          <w:szCs w:val="24"/>
        </w:rPr>
      </w:pPr>
    </w:p>
    <w:p w14:paraId="0985D912" w14:textId="77777777" w:rsidR="00575556" w:rsidRPr="00575556" w:rsidRDefault="00575556" w:rsidP="00575556">
      <w:pPr>
        <w:jc w:val="both"/>
        <w:rPr>
          <w:rFonts w:ascii="Arial" w:hAnsi="Arial" w:cs="Arial"/>
          <w:b/>
          <w:bCs/>
          <w:sz w:val="24"/>
          <w:szCs w:val="24"/>
        </w:rPr>
      </w:pPr>
      <w:r w:rsidRPr="00575556">
        <w:rPr>
          <w:rFonts w:ascii="Arial" w:hAnsi="Arial" w:cs="Arial"/>
          <w:b/>
          <w:bCs/>
          <w:sz w:val="24"/>
          <w:szCs w:val="24"/>
        </w:rPr>
        <w:t>Предлог-одлука за одобрување на Програмата за изградба на типска училишна спортска сала на катастарска парцела 531 КО Долно Лисиче (ПООУ Гоце Делчев во с. Долно Лисиче)</w:t>
      </w:r>
    </w:p>
    <w:p w14:paraId="6EE53924" w14:textId="77777777"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16</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6ACDFD5B" w14:textId="77777777"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w:t>
      </w:r>
      <w:r w:rsidRPr="00A84B13">
        <w:rPr>
          <w:rFonts w:ascii="Arial" w:hAnsi="Arial" w:cs="Arial"/>
          <w:sz w:val="24"/>
          <w:szCs w:val="24"/>
        </w:rPr>
        <w:t>е усвоен</w:t>
      </w:r>
    </w:p>
    <w:p w14:paraId="7B7D7FD2" w14:textId="77777777" w:rsidR="00575556" w:rsidRDefault="00575556" w:rsidP="00575556">
      <w:pPr>
        <w:jc w:val="both"/>
        <w:rPr>
          <w:rFonts w:ascii="Arial" w:hAnsi="Arial" w:cs="Arial"/>
          <w:sz w:val="24"/>
          <w:szCs w:val="24"/>
        </w:rPr>
      </w:pPr>
    </w:p>
    <w:p w14:paraId="189D8D8F" w14:textId="77777777" w:rsidR="00575556" w:rsidRPr="00575556" w:rsidRDefault="00575556" w:rsidP="00575556">
      <w:pPr>
        <w:jc w:val="both"/>
        <w:rPr>
          <w:rFonts w:ascii="Arial" w:hAnsi="Arial" w:cs="Arial"/>
          <w:b/>
          <w:bCs/>
          <w:sz w:val="24"/>
          <w:szCs w:val="24"/>
        </w:rPr>
      </w:pPr>
      <w:r w:rsidRPr="00575556">
        <w:rPr>
          <w:rFonts w:ascii="Arial" w:hAnsi="Arial" w:cs="Arial"/>
          <w:b/>
          <w:bCs/>
          <w:sz w:val="24"/>
          <w:szCs w:val="24"/>
        </w:rPr>
        <w:t>Предлог-одлука за проширување на средствата во Буџетот на ОА за 2025 година.</w:t>
      </w:r>
    </w:p>
    <w:p w14:paraId="6F4C5A92" w14:textId="77777777"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5F3B9902" w14:textId="77777777"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w:t>
      </w:r>
      <w:r w:rsidRPr="00A84B13">
        <w:rPr>
          <w:rFonts w:ascii="Arial" w:hAnsi="Arial" w:cs="Arial"/>
          <w:sz w:val="24"/>
          <w:szCs w:val="24"/>
        </w:rPr>
        <w:t>е усвоен</w:t>
      </w:r>
    </w:p>
    <w:p w14:paraId="0C69D93E" w14:textId="77777777" w:rsidR="00575556" w:rsidRDefault="00575556" w:rsidP="00575556">
      <w:pPr>
        <w:jc w:val="both"/>
        <w:rPr>
          <w:rFonts w:ascii="Arial" w:hAnsi="Arial" w:cs="Arial"/>
          <w:sz w:val="24"/>
          <w:szCs w:val="24"/>
        </w:rPr>
      </w:pPr>
    </w:p>
    <w:p w14:paraId="22659CDD" w14:textId="77777777" w:rsidR="00575556" w:rsidRDefault="00575556" w:rsidP="0040579F">
      <w:pPr>
        <w:jc w:val="both"/>
        <w:rPr>
          <w:rFonts w:ascii="Arial" w:hAnsi="Arial" w:cs="Arial"/>
          <w:sz w:val="24"/>
          <w:szCs w:val="24"/>
        </w:rPr>
      </w:pPr>
    </w:p>
    <w:p w14:paraId="49ABA8C4" w14:textId="3CC2E362" w:rsidR="00575556" w:rsidRDefault="00575556" w:rsidP="00575556">
      <w:pPr>
        <w:rPr>
          <w:rFonts w:ascii="Arial" w:hAnsi="Arial" w:cs="Arial"/>
          <w:b/>
          <w:bCs/>
          <w:sz w:val="24"/>
          <w:szCs w:val="24"/>
        </w:rPr>
      </w:pPr>
      <w:r w:rsidRPr="00575556">
        <w:rPr>
          <w:rFonts w:ascii="Arial" w:hAnsi="Arial" w:cs="Arial"/>
          <w:b/>
          <w:bCs/>
          <w:sz w:val="24"/>
          <w:szCs w:val="24"/>
        </w:rPr>
        <w:t>Предлог-иницијатива за садење на плодородни дрва на територијата на Општина Аеродром</w:t>
      </w:r>
    </w:p>
    <w:p w14:paraId="7AA5210C" w14:textId="02473D26" w:rsidR="00575556" w:rsidRPr="00575556" w:rsidRDefault="00575556" w:rsidP="00575556">
      <w:pPr>
        <w:rPr>
          <w:rFonts w:ascii="Arial" w:hAnsi="Arial" w:cs="Arial"/>
          <w:b/>
          <w:bCs/>
          <w:sz w:val="24"/>
          <w:szCs w:val="24"/>
        </w:rPr>
      </w:pPr>
      <w:r w:rsidRPr="00575556">
        <w:rPr>
          <w:rFonts w:ascii="Arial" w:hAnsi="Arial" w:cs="Arial"/>
          <w:b/>
          <w:bCs/>
          <w:sz w:val="24"/>
          <w:szCs w:val="24"/>
        </w:rPr>
        <w:t xml:space="preserve">ГЛАСАА: ЗА – </w:t>
      </w:r>
      <w:r>
        <w:rPr>
          <w:rFonts w:ascii="Arial" w:hAnsi="Arial" w:cs="Arial"/>
          <w:b/>
          <w:bCs/>
          <w:sz w:val="24"/>
          <w:szCs w:val="24"/>
        </w:rPr>
        <w:t>2</w:t>
      </w:r>
      <w:r w:rsidRPr="00575556">
        <w:rPr>
          <w:rFonts w:ascii="Arial" w:hAnsi="Arial" w:cs="Arial"/>
          <w:b/>
          <w:bCs/>
          <w:sz w:val="24"/>
          <w:szCs w:val="24"/>
        </w:rPr>
        <w:t xml:space="preserve"> советници         ПРОТИВ –нема      ВОЗДРЖАНИ- нема</w:t>
      </w:r>
    </w:p>
    <w:p w14:paraId="2BF1CD62" w14:textId="0F7A44CA" w:rsidR="00575556" w:rsidRPr="00575556" w:rsidRDefault="00575556" w:rsidP="00575556">
      <w:pPr>
        <w:rPr>
          <w:rFonts w:ascii="Arial" w:hAnsi="Arial" w:cs="Arial"/>
          <w:sz w:val="24"/>
          <w:szCs w:val="24"/>
        </w:rPr>
      </w:pPr>
      <w:r w:rsidRPr="00575556">
        <w:rPr>
          <w:rFonts w:ascii="Arial" w:hAnsi="Arial" w:cs="Arial"/>
          <w:sz w:val="24"/>
          <w:szCs w:val="24"/>
        </w:rPr>
        <w:t>Се констатира дека предлогот не е усвоен</w:t>
      </w:r>
    </w:p>
    <w:p w14:paraId="795538D1" w14:textId="77777777" w:rsidR="00575556" w:rsidRDefault="00575556" w:rsidP="00575556">
      <w:pPr>
        <w:rPr>
          <w:rFonts w:ascii="Arial" w:hAnsi="Arial" w:cs="Arial"/>
          <w:b/>
          <w:bCs/>
          <w:sz w:val="24"/>
          <w:szCs w:val="24"/>
        </w:rPr>
      </w:pPr>
    </w:p>
    <w:p w14:paraId="02499801" w14:textId="77777777" w:rsidR="00575556" w:rsidRPr="00575556" w:rsidRDefault="00575556" w:rsidP="00575556">
      <w:pPr>
        <w:rPr>
          <w:rFonts w:ascii="Arial" w:hAnsi="Arial" w:cs="Arial"/>
          <w:b/>
          <w:bCs/>
          <w:sz w:val="24"/>
          <w:szCs w:val="24"/>
        </w:rPr>
      </w:pPr>
    </w:p>
    <w:p w14:paraId="59763E0B" w14:textId="5B45D18C" w:rsidR="00575556" w:rsidRPr="00575556" w:rsidRDefault="00575556" w:rsidP="00575556">
      <w:pPr>
        <w:rPr>
          <w:rFonts w:ascii="Arial" w:hAnsi="Arial" w:cs="Arial"/>
          <w:b/>
          <w:bCs/>
          <w:sz w:val="24"/>
          <w:szCs w:val="24"/>
        </w:rPr>
      </w:pPr>
      <w:r w:rsidRPr="00575556">
        <w:rPr>
          <w:rFonts w:ascii="Arial" w:hAnsi="Arial" w:cs="Arial"/>
          <w:b/>
          <w:bCs/>
          <w:sz w:val="24"/>
          <w:szCs w:val="24"/>
        </w:rPr>
        <w:t>Предлог-иницијатива за сообраќајно решение, продолжено зелено светло на семафорите во цел Аеродром.</w:t>
      </w:r>
    </w:p>
    <w:p w14:paraId="2756E22C" w14:textId="68A79FAF"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2</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4B2F7B44" w14:textId="32F98783"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не </w:t>
      </w:r>
      <w:r w:rsidRPr="00A84B13">
        <w:rPr>
          <w:rFonts w:ascii="Arial" w:hAnsi="Arial" w:cs="Arial"/>
          <w:sz w:val="24"/>
          <w:szCs w:val="24"/>
        </w:rPr>
        <w:t>е усвоен</w:t>
      </w:r>
    </w:p>
    <w:p w14:paraId="0190FAE1" w14:textId="77777777" w:rsidR="00575556" w:rsidRDefault="00575556" w:rsidP="00575556">
      <w:pPr>
        <w:rPr>
          <w:rFonts w:ascii="Arial" w:hAnsi="Arial" w:cs="Arial"/>
          <w:sz w:val="24"/>
          <w:szCs w:val="24"/>
        </w:rPr>
      </w:pPr>
    </w:p>
    <w:p w14:paraId="283719D8" w14:textId="31F537E5" w:rsidR="00575556" w:rsidRPr="00575556" w:rsidRDefault="00575556" w:rsidP="00575556">
      <w:pPr>
        <w:rPr>
          <w:rFonts w:ascii="Arial" w:hAnsi="Arial" w:cs="Arial"/>
          <w:b/>
          <w:bCs/>
          <w:sz w:val="24"/>
          <w:szCs w:val="24"/>
        </w:rPr>
      </w:pPr>
      <w:r w:rsidRPr="00575556">
        <w:rPr>
          <w:rFonts w:ascii="Arial" w:hAnsi="Arial" w:cs="Arial"/>
          <w:b/>
          <w:bCs/>
          <w:sz w:val="24"/>
          <w:szCs w:val="24"/>
        </w:rPr>
        <w:t>Предлог-иницијатива за правење на слеани тротоари во Општина Аеродром</w:t>
      </w:r>
    </w:p>
    <w:p w14:paraId="65DE93B1" w14:textId="77777777"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2</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26D4D108" w14:textId="77777777"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не </w:t>
      </w:r>
      <w:r w:rsidRPr="00A84B13">
        <w:rPr>
          <w:rFonts w:ascii="Arial" w:hAnsi="Arial" w:cs="Arial"/>
          <w:sz w:val="24"/>
          <w:szCs w:val="24"/>
        </w:rPr>
        <w:t>е усвоен</w:t>
      </w:r>
    </w:p>
    <w:p w14:paraId="493DE09C" w14:textId="77777777" w:rsidR="00575556" w:rsidRPr="00575556" w:rsidRDefault="00575556" w:rsidP="00575556">
      <w:pPr>
        <w:rPr>
          <w:rFonts w:ascii="Arial" w:hAnsi="Arial" w:cs="Arial"/>
          <w:sz w:val="24"/>
          <w:szCs w:val="24"/>
        </w:rPr>
      </w:pPr>
    </w:p>
    <w:p w14:paraId="64E731E2" w14:textId="094CDF62" w:rsidR="00575556" w:rsidRPr="00575556" w:rsidRDefault="00575556" w:rsidP="00575556">
      <w:pPr>
        <w:rPr>
          <w:rFonts w:ascii="Arial" w:hAnsi="Arial" w:cs="Arial"/>
          <w:b/>
          <w:bCs/>
          <w:sz w:val="24"/>
          <w:szCs w:val="24"/>
        </w:rPr>
      </w:pPr>
      <w:r w:rsidRPr="00575556">
        <w:rPr>
          <w:rFonts w:ascii="Arial" w:hAnsi="Arial" w:cs="Arial"/>
          <w:b/>
          <w:bCs/>
          <w:sz w:val="24"/>
          <w:szCs w:val="24"/>
        </w:rPr>
        <w:t>Предлог-иницијатива за оддавање на признание на Дамјан и Војдан Стојановски</w:t>
      </w:r>
    </w:p>
    <w:p w14:paraId="067E9316" w14:textId="63E85905"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Pr="00A84B13">
        <w:rPr>
          <w:rFonts w:ascii="Arial" w:hAnsi="Arial" w:cs="Arial"/>
          <w:b/>
          <w:bCs/>
          <w:sz w:val="24"/>
          <w:szCs w:val="24"/>
        </w:rPr>
        <w:t xml:space="preserve"> советни</w:t>
      </w:r>
      <w:r>
        <w:rPr>
          <w:rFonts w:ascii="Arial" w:hAnsi="Arial" w:cs="Arial"/>
          <w:b/>
          <w:bCs/>
          <w:sz w:val="24"/>
          <w:szCs w:val="24"/>
        </w:rPr>
        <w:t>к</w:t>
      </w:r>
      <w:r w:rsidRPr="00A84B13">
        <w:rPr>
          <w:rFonts w:ascii="Arial" w:hAnsi="Arial" w:cs="Arial"/>
          <w:b/>
          <w:bCs/>
          <w:sz w:val="24"/>
          <w:szCs w:val="24"/>
        </w:rPr>
        <w:t xml:space="preserve">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40DD6DBC" w14:textId="77777777"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не </w:t>
      </w:r>
      <w:r w:rsidRPr="00A84B13">
        <w:rPr>
          <w:rFonts w:ascii="Arial" w:hAnsi="Arial" w:cs="Arial"/>
          <w:sz w:val="24"/>
          <w:szCs w:val="24"/>
        </w:rPr>
        <w:t>е усвоен</w:t>
      </w:r>
    </w:p>
    <w:p w14:paraId="09C7AEBA" w14:textId="77777777" w:rsidR="00575556" w:rsidRDefault="00575556" w:rsidP="00575556">
      <w:pPr>
        <w:jc w:val="both"/>
        <w:rPr>
          <w:rFonts w:ascii="Arial" w:hAnsi="Arial" w:cs="Arial"/>
          <w:sz w:val="24"/>
          <w:szCs w:val="24"/>
        </w:rPr>
      </w:pPr>
    </w:p>
    <w:p w14:paraId="147190B5" w14:textId="61CD6796" w:rsidR="00575556" w:rsidRPr="00575556" w:rsidRDefault="00575556" w:rsidP="00575556">
      <w:pPr>
        <w:rPr>
          <w:rFonts w:ascii="Arial" w:hAnsi="Arial" w:cs="Arial"/>
          <w:b/>
          <w:bCs/>
          <w:sz w:val="24"/>
          <w:szCs w:val="24"/>
        </w:rPr>
      </w:pPr>
      <w:r w:rsidRPr="00575556">
        <w:rPr>
          <w:rFonts w:ascii="Arial" w:hAnsi="Arial" w:cs="Arial"/>
          <w:b/>
          <w:bCs/>
          <w:sz w:val="24"/>
          <w:szCs w:val="24"/>
        </w:rPr>
        <w:t>Предлог-иницијатива за соработка со Министерството за Одбрана и барање за отстапување на објект во владеење на Општина Аеродром во Стар Аеродром на улица Васко Карангелевски</w:t>
      </w:r>
    </w:p>
    <w:p w14:paraId="6EBD0276" w14:textId="417D6BD2"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Pr="00A84B13">
        <w:rPr>
          <w:rFonts w:ascii="Arial" w:hAnsi="Arial" w:cs="Arial"/>
          <w:b/>
          <w:bCs/>
          <w:sz w:val="24"/>
          <w:szCs w:val="24"/>
        </w:rPr>
        <w:t xml:space="preserve"> сове</w:t>
      </w:r>
      <w:r>
        <w:rPr>
          <w:rFonts w:ascii="Arial" w:hAnsi="Arial" w:cs="Arial"/>
          <w:b/>
          <w:bCs/>
          <w:sz w:val="24"/>
          <w:szCs w:val="24"/>
        </w:rPr>
        <w:t>тник</w:t>
      </w:r>
      <w:r w:rsidRPr="00A84B13">
        <w:rPr>
          <w:rFonts w:ascii="Arial" w:hAnsi="Arial" w:cs="Arial"/>
          <w:b/>
          <w:bCs/>
          <w:sz w:val="24"/>
          <w:szCs w:val="24"/>
        </w:rPr>
        <w:t xml:space="preserve">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64146326" w14:textId="77777777" w:rsidR="00575556" w:rsidRDefault="00575556" w:rsidP="00575556">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не </w:t>
      </w:r>
      <w:r w:rsidRPr="00A84B13">
        <w:rPr>
          <w:rFonts w:ascii="Arial" w:hAnsi="Arial" w:cs="Arial"/>
          <w:sz w:val="24"/>
          <w:szCs w:val="24"/>
        </w:rPr>
        <w:t>е усвоен</w:t>
      </w:r>
    </w:p>
    <w:p w14:paraId="7D2C936D" w14:textId="77777777" w:rsidR="00575556" w:rsidRDefault="00575556" w:rsidP="00575556">
      <w:pPr>
        <w:jc w:val="both"/>
        <w:rPr>
          <w:rFonts w:ascii="Arial" w:hAnsi="Arial" w:cs="Arial"/>
          <w:sz w:val="24"/>
          <w:szCs w:val="24"/>
        </w:rPr>
      </w:pPr>
    </w:p>
    <w:p w14:paraId="515BDF30" w14:textId="1E55324A" w:rsidR="00575556" w:rsidRPr="00575556" w:rsidRDefault="00575556" w:rsidP="00575556">
      <w:pPr>
        <w:jc w:val="both"/>
        <w:rPr>
          <w:rFonts w:ascii="Arial" w:hAnsi="Arial" w:cs="Arial"/>
          <w:b/>
          <w:bCs/>
          <w:sz w:val="24"/>
          <w:szCs w:val="24"/>
        </w:rPr>
      </w:pPr>
      <w:r w:rsidRPr="00575556">
        <w:rPr>
          <w:rFonts w:ascii="Arial" w:hAnsi="Arial" w:cs="Arial"/>
          <w:b/>
          <w:bCs/>
          <w:sz w:val="24"/>
          <w:szCs w:val="24"/>
        </w:rPr>
        <w:t>Предлог-иницијатива за поставување на тенда кај пензионерското здружение во Мичурин</w:t>
      </w:r>
    </w:p>
    <w:p w14:paraId="3BE7D188" w14:textId="24793B68" w:rsidR="00575556" w:rsidRPr="00A84B13" w:rsidRDefault="00575556" w:rsidP="00575556">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Pr="00A84B13">
        <w:rPr>
          <w:rFonts w:ascii="Arial" w:hAnsi="Arial" w:cs="Arial"/>
          <w:b/>
          <w:bCs/>
          <w:sz w:val="24"/>
          <w:szCs w:val="24"/>
        </w:rPr>
        <w:t xml:space="preserve"> советни</w:t>
      </w:r>
      <w:r>
        <w:rPr>
          <w:rFonts w:ascii="Arial" w:hAnsi="Arial" w:cs="Arial"/>
          <w:b/>
          <w:bCs/>
          <w:sz w:val="24"/>
          <w:szCs w:val="24"/>
        </w:rPr>
        <w:t>к</w:t>
      </w:r>
      <w:r w:rsidRPr="00A84B13">
        <w:rPr>
          <w:rFonts w:ascii="Arial" w:hAnsi="Arial" w:cs="Arial"/>
          <w:b/>
          <w:bCs/>
          <w:sz w:val="24"/>
          <w:szCs w:val="24"/>
        </w:rPr>
        <w:t xml:space="preserve">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0B9983F0" w14:textId="753FB991" w:rsidR="00575556" w:rsidRDefault="00575556" w:rsidP="007D6EA8">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не </w:t>
      </w:r>
      <w:r w:rsidRPr="00A84B13">
        <w:rPr>
          <w:rFonts w:ascii="Arial" w:hAnsi="Arial" w:cs="Arial"/>
          <w:sz w:val="24"/>
          <w:szCs w:val="24"/>
        </w:rPr>
        <w:t>е усвоен</w:t>
      </w:r>
    </w:p>
    <w:p w14:paraId="3CEC002E" w14:textId="77777777" w:rsidR="007D6EA8" w:rsidRDefault="007D6EA8" w:rsidP="007D6EA8">
      <w:pPr>
        <w:jc w:val="both"/>
        <w:rPr>
          <w:rFonts w:ascii="Arial" w:hAnsi="Arial" w:cs="Arial"/>
          <w:sz w:val="24"/>
          <w:szCs w:val="24"/>
        </w:rPr>
      </w:pPr>
    </w:p>
    <w:p w14:paraId="656B501D" w14:textId="77777777" w:rsidR="00575556" w:rsidRDefault="00575556" w:rsidP="00786406">
      <w:pPr>
        <w:jc w:val="both"/>
        <w:rPr>
          <w:rFonts w:ascii="Arial" w:hAnsi="Arial" w:cs="Arial"/>
          <w:sz w:val="24"/>
          <w:szCs w:val="24"/>
        </w:rPr>
      </w:pPr>
    </w:p>
    <w:p w14:paraId="248E9168" w14:textId="49366DE0" w:rsidR="00097E8D" w:rsidRDefault="00097E8D" w:rsidP="00786406">
      <w:pPr>
        <w:jc w:val="both"/>
        <w:rPr>
          <w:rFonts w:ascii="Arial" w:hAnsi="Arial" w:cs="Arial"/>
          <w:sz w:val="24"/>
          <w:szCs w:val="24"/>
        </w:rPr>
      </w:pPr>
      <w:r>
        <w:rPr>
          <w:rFonts w:ascii="Arial" w:hAnsi="Arial" w:cs="Arial"/>
          <w:sz w:val="24"/>
          <w:szCs w:val="24"/>
        </w:rPr>
        <w:lastRenderedPageBreak/>
        <w:t>Претседателот на Совет извести дека 13-та точка од решението за свикување на седницата на Советот на Општина Аеродром е повлечена од страна на предлагачот.</w:t>
      </w:r>
    </w:p>
    <w:p w14:paraId="5FBBBA0F" w14:textId="42319A6A" w:rsidR="00097E8D" w:rsidRPr="00652CBC" w:rsidRDefault="00097E8D" w:rsidP="00786406">
      <w:pPr>
        <w:jc w:val="both"/>
        <w:rPr>
          <w:rFonts w:ascii="Arial" w:hAnsi="Arial" w:cs="Arial"/>
          <w:sz w:val="24"/>
          <w:szCs w:val="24"/>
          <w:lang w:val="ru-RU"/>
        </w:rPr>
      </w:pPr>
    </w:p>
    <w:p w14:paraId="7A62271E" w14:textId="2544E96D" w:rsidR="005D66E9" w:rsidRDefault="005D66E9" w:rsidP="00786406">
      <w:pPr>
        <w:jc w:val="both"/>
        <w:rPr>
          <w:rFonts w:ascii="Arial" w:hAnsi="Arial" w:cs="Arial"/>
          <w:sz w:val="24"/>
          <w:szCs w:val="24"/>
        </w:rPr>
      </w:pPr>
      <w:r>
        <w:rPr>
          <w:rFonts w:ascii="Arial" w:hAnsi="Arial" w:cs="Arial"/>
          <w:sz w:val="24"/>
          <w:szCs w:val="24"/>
        </w:rPr>
        <w:t>Претседателот го стави на гласање дневниот ред со дополнувањето</w:t>
      </w:r>
    </w:p>
    <w:p w14:paraId="4A96685A" w14:textId="0E2353E9"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sidR="007D6EA8">
        <w:rPr>
          <w:rFonts w:ascii="Arial" w:hAnsi="Arial" w:cs="Arial"/>
          <w:b/>
          <w:bCs/>
          <w:sz w:val="24"/>
          <w:szCs w:val="24"/>
          <w:lang w:val="ru-RU"/>
        </w:rPr>
        <w:t>6</w:t>
      </w:r>
      <w:r w:rsidRPr="00A84B13">
        <w:rPr>
          <w:rFonts w:ascii="Arial" w:hAnsi="Arial" w:cs="Arial"/>
          <w:b/>
          <w:bCs/>
          <w:sz w:val="24"/>
          <w:szCs w:val="24"/>
        </w:rPr>
        <w:t xml:space="preserve"> советници         ПРОТИВ –</w:t>
      </w:r>
      <w:r w:rsidR="007D6EA8">
        <w:rPr>
          <w:rFonts w:ascii="Arial" w:hAnsi="Arial" w:cs="Arial"/>
          <w:b/>
          <w:bCs/>
          <w:sz w:val="24"/>
          <w:szCs w:val="24"/>
        </w:rPr>
        <w:t xml:space="preserve">нема </w:t>
      </w:r>
      <w:r w:rsidRPr="00A84B13">
        <w:rPr>
          <w:rFonts w:ascii="Arial" w:hAnsi="Arial" w:cs="Arial"/>
          <w:b/>
          <w:bCs/>
          <w:sz w:val="24"/>
          <w:szCs w:val="24"/>
        </w:rPr>
        <w:t xml:space="preserve">ВОЗДРЖАНИ- </w:t>
      </w:r>
      <w:r>
        <w:rPr>
          <w:rFonts w:ascii="Arial" w:hAnsi="Arial" w:cs="Arial"/>
          <w:b/>
          <w:bCs/>
          <w:sz w:val="24"/>
          <w:szCs w:val="24"/>
        </w:rPr>
        <w:t>нема</w:t>
      </w:r>
    </w:p>
    <w:p w14:paraId="072E1B9E" w14:textId="25E97E0D" w:rsidR="005D66E9" w:rsidRDefault="005D66E9" w:rsidP="00786406">
      <w:pPr>
        <w:jc w:val="both"/>
        <w:rPr>
          <w:rFonts w:ascii="Arial" w:hAnsi="Arial" w:cs="Arial"/>
          <w:sz w:val="24"/>
          <w:szCs w:val="24"/>
        </w:rPr>
      </w:pPr>
      <w:r w:rsidRPr="00A84B13">
        <w:rPr>
          <w:rFonts w:ascii="Arial" w:hAnsi="Arial" w:cs="Arial"/>
          <w:sz w:val="24"/>
          <w:szCs w:val="24"/>
        </w:rPr>
        <w:t xml:space="preserve">Се констатира дека </w:t>
      </w:r>
      <w:r>
        <w:rPr>
          <w:rFonts w:ascii="Arial" w:hAnsi="Arial" w:cs="Arial"/>
          <w:sz w:val="24"/>
          <w:szCs w:val="24"/>
        </w:rPr>
        <w:t xml:space="preserve"> дневниот ред за 5</w:t>
      </w:r>
      <w:r w:rsidR="007D6EA8">
        <w:rPr>
          <w:rFonts w:ascii="Arial" w:hAnsi="Arial" w:cs="Arial"/>
          <w:sz w:val="24"/>
          <w:szCs w:val="24"/>
        </w:rPr>
        <w:t>4</w:t>
      </w:r>
      <w:r>
        <w:rPr>
          <w:rFonts w:ascii="Arial" w:hAnsi="Arial" w:cs="Arial"/>
          <w:sz w:val="24"/>
          <w:szCs w:val="24"/>
        </w:rPr>
        <w:t xml:space="preserve">-та седница </w:t>
      </w:r>
      <w:r w:rsidRPr="00A84B13">
        <w:rPr>
          <w:rFonts w:ascii="Arial" w:hAnsi="Arial" w:cs="Arial"/>
          <w:sz w:val="24"/>
          <w:szCs w:val="24"/>
        </w:rPr>
        <w:t>е усвоен</w:t>
      </w:r>
    </w:p>
    <w:p w14:paraId="66D4F985" w14:textId="77777777" w:rsidR="005D66E9" w:rsidRDefault="005D66E9" w:rsidP="00786406">
      <w:pPr>
        <w:jc w:val="both"/>
        <w:rPr>
          <w:rFonts w:ascii="Arial" w:hAnsi="Arial" w:cs="Arial"/>
          <w:sz w:val="24"/>
          <w:szCs w:val="24"/>
        </w:rPr>
      </w:pPr>
    </w:p>
    <w:p w14:paraId="6289F850" w14:textId="65217BB3" w:rsidR="001864E2" w:rsidRDefault="00A66FA0" w:rsidP="00786406">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r w:rsidR="005249DA">
        <w:rPr>
          <w:rFonts w:ascii="Arial" w:hAnsi="Arial" w:cs="Arial"/>
          <w:sz w:val="24"/>
          <w:szCs w:val="24"/>
          <w:lang w:val="ru-RU"/>
        </w:rPr>
        <w:t>дополнит</w:t>
      </w:r>
      <w:r w:rsidR="007F3AF1">
        <w:rPr>
          <w:rFonts w:ascii="Arial" w:hAnsi="Arial" w:cs="Arial"/>
          <w:sz w:val="24"/>
          <w:szCs w:val="24"/>
          <w:lang w:val="ru-RU"/>
        </w:rPr>
        <w:t>елн</w:t>
      </w:r>
      <w:r w:rsidR="00B720EA">
        <w:rPr>
          <w:rFonts w:ascii="Arial" w:hAnsi="Arial" w:cs="Arial"/>
          <w:sz w:val="24"/>
          <w:szCs w:val="24"/>
          <w:lang w:val="ru-RU"/>
        </w:rPr>
        <w:t>ите</w:t>
      </w:r>
      <w:proofErr w:type="spellEnd"/>
      <w:r w:rsidR="005249DA">
        <w:rPr>
          <w:rFonts w:ascii="Arial" w:hAnsi="Arial" w:cs="Arial"/>
          <w:sz w:val="24"/>
          <w:szCs w:val="24"/>
          <w:lang w:val="ru-RU"/>
        </w:rPr>
        <w:t xml:space="preserve">  точк</w:t>
      </w:r>
      <w:r w:rsidR="00B720EA">
        <w:rPr>
          <w:rFonts w:ascii="Arial" w:hAnsi="Arial" w:cs="Arial"/>
          <w:sz w:val="24"/>
          <w:szCs w:val="24"/>
          <w:lang w:val="ru-RU"/>
        </w:rPr>
        <w:t>и</w:t>
      </w:r>
      <w:r w:rsidR="007F3AF1">
        <w:rPr>
          <w:rFonts w:ascii="Arial" w:hAnsi="Arial" w:cs="Arial"/>
          <w:sz w:val="24"/>
          <w:szCs w:val="24"/>
          <w:lang w:val="ru-RU"/>
        </w:rPr>
        <w:t xml:space="preserve"> да се </w:t>
      </w:r>
      <w:proofErr w:type="spellStart"/>
      <w:r w:rsidR="007F3AF1">
        <w:rPr>
          <w:rFonts w:ascii="Arial" w:hAnsi="Arial" w:cs="Arial"/>
          <w:sz w:val="24"/>
          <w:szCs w:val="24"/>
          <w:lang w:val="ru-RU"/>
        </w:rPr>
        <w:t>разгледа</w:t>
      </w:r>
      <w:r w:rsidR="00B720EA">
        <w:rPr>
          <w:rFonts w:ascii="Arial" w:hAnsi="Arial" w:cs="Arial"/>
          <w:sz w:val="24"/>
          <w:szCs w:val="24"/>
          <w:lang w:val="ru-RU"/>
        </w:rPr>
        <w:t>ат</w:t>
      </w:r>
      <w:proofErr w:type="spellEnd"/>
      <w:r w:rsidR="007F3AF1">
        <w:rPr>
          <w:rFonts w:ascii="Arial" w:hAnsi="Arial" w:cs="Arial"/>
          <w:sz w:val="24"/>
          <w:szCs w:val="24"/>
          <w:lang w:val="ru-RU"/>
        </w:rPr>
        <w:t xml:space="preserve"> </w:t>
      </w:r>
      <w:r w:rsidR="00B720EA">
        <w:rPr>
          <w:rFonts w:ascii="Arial" w:hAnsi="Arial" w:cs="Arial"/>
          <w:sz w:val="24"/>
          <w:szCs w:val="24"/>
          <w:lang w:val="ru-RU"/>
        </w:rPr>
        <w:t xml:space="preserve">како </w:t>
      </w:r>
      <w:proofErr w:type="spellStart"/>
      <w:r w:rsidR="001864E2">
        <w:rPr>
          <w:rFonts w:ascii="Arial" w:hAnsi="Arial" w:cs="Arial"/>
          <w:sz w:val="24"/>
          <w:szCs w:val="24"/>
          <w:lang w:val="ru-RU"/>
        </w:rPr>
        <w:t>последн</w:t>
      </w:r>
      <w:r w:rsidR="00A84B13">
        <w:rPr>
          <w:rFonts w:ascii="Arial" w:hAnsi="Arial" w:cs="Arial"/>
          <w:sz w:val="24"/>
          <w:szCs w:val="24"/>
          <w:lang w:val="ru-RU"/>
        </w:rPr>
        <w:t>и</w:t>
      </w:r>
      <w:proofErr w:type="spellEnd"/>
      <w:r w:rsidR="001864E2">
        <w:rPr>
          <w:rFonts w:ascii="Arial" w:hAnsi="Arial" w:cs="Arial"/>
          <w:sz w:val="24"/>
          <w:szCs w:val="24"/>
          <w:lang w:val="ru-RU"/>
        </w:rPr>
        <w:t xml:space="preserve"> точк</w:t>
      </w:r>
      <w:r w:rsidR="00A84B13">
        <w:rPr>
          <w:rFonts w:ascii="Arial" w:hAnsi="Arial" w:cs="Arial"/>
          <w:sz w:val="24"/>
          <w:szCs w:val="24"/>
          <w:lang w:val="ru-RU"/>
        </w:rPr>
        <w:t>и</w:t>
      </w:r>
      <w:r w:rsidR="001864E2">
        <w:rPr>
          <w:rFonts w:ascii="Arial" w:hAnsi="Arial" w:cs="Arial"/>
          <w:sz w:val="24"/>
          <w:szCs w:val="24"/>
          <w:lang w:val="ru-RU"/>
        </w:rPr>
        <w:t xml:space="preserve"> од </w:t>
      </w:r>
      <w:proofErr w:type="spellStart"/>
      <w:r w:rsidR="001864E2">
        <w:rPr>
          <w:rFonts w:ascii="Arial" w:hAnsi="Arial" w:cs="Arial"/>
          <w:sz w:val="24"/>
          <w:szCs w:val="24"/>
          <w:lang w:val="ru-RU"/>
        </w:rPr>
        <w:t>дневниот</w:t>
      </w:r>
      <w:proofErr w:type="spellEnd"/>
      <w:r w:rsidR="001864E2">
        <w:rPr>
          <w:rFonts w:ascii="Arial" w:hAnsi="Arial" w:cs="Arial"/>
          <w:sz w:val="24"/>
          <w:szCs w:val="24"/>
          <w:lang w:val="ru-RU"/>
        </w:rPr>
        <w:t xml:space="preserve"> </w:t>
      </w:r>
      <w:proofErr w:type="spellStart"/>
      <w:r w:rsidR="001864E2">
        <w:rPr>
          <w:rFonts w:ascii="Arial" w:hAnsi="Arial" w:cs="Arial"/>
          <w:sz w:val="24"/>
          <w:szCs w:val="24"/>
          <w:lang w:val="ru-RU"/>
        </w:rPr>
        <w:t>ред</w:t>
      </w:r>
      <w:proofErr w:type="spellEnd"/>
      <w:r w:rsidR="007D6EA8">
        <w:rPr>
          <w:rFonts w:ascii="Arial" w:hAnsi="Arial" w:cs="Arial"/>
          <w:sz w:val="24"/>
          <w:szCs w:val="24"/>
          <w:lang w:val="ru-RU"/>
        </w:rPr>
        <w:t xml:space="preserve">, а пред </w:t>
      </w:r>
      <w:proofErr w:type="spellStart"/>
      <w:r w:rsidR="007D6EA8">
        <w:rPr>
          <w:rFonts w:ascii="Arial" w:hAnsi="Arial" w:cs="Arial"/>
          <w:sz w:val="24"/>
          <w:szCs w:val="24"/>
          <w:lang w:val="ru-RU"/>
        </w:rPr>
        <w:t>точката</w:t>
      </w:r>
      <w:proofErr w:type="spellEnd"/>
      <w:r w:rsidR="007D6EA8">
        <w:rPr>
          <w:rFonts w:ascii="Arial" w:hAnsi="Arial" w:cs="Arial"/>
          <w:sz w:val="24"/>
          <w:szCs w:val="24"/>
          <w:lang w:val="ru-RU"/>
        </w:rPr>
        <w:t xml:space="preserve"> </w:t>
      </w:r>
      <w:proofErr w:type="spellStart"/>
      <w:r w:rsidR="007D6EA8">
        <w:rPr>
          <w:rFonts w:ascii="Arial" w:hAnsi="Arial" w:cs="Arial"/>
          <w:sz w:val="24"/>
          <w:szCs w:val="24"/>
          <w:lang w:val="ru-RU"/>
        </w:rPr>
        <w:t>советнички</w:t>
      </w:r>
      <w:proofErr w:type="spellEnd"/>
      <w:r w:rsidR="007D6EA8">
        <w:rPr>
          <w:rFonts w:ascii="Arial" w:hAnsi="Arial" w:cs="Arial"/>
          <w:sz w:val="24"/>
          <w:szCs w:val="24"/>
          <w:lang w:val="ru-RU"/>
        </w:rPr>
        <w:t xml:space="preserve">  </w:t>
      </w:r>
      <w:proofErr w:type="spellStart"/>
      <w:r w:rsidR="007D6EA8">
        <w:rPr>
          <w:rFonts w:ascii="Arial" w:hAnsi="Arial" w:cs="Arial"/>
          <w:sz w:val="24"/>
          <w:szCs w:val="24"/>
          <w:lang w:val="ru-RU"/>
        </w:rPr>
        <w:t>прашања</w:t>
      </w:r>
      <w:proofErr w:type="spellEnd"/>
      <w:r w:rsidR="007D6EA8">
        <w:rPr>
          <w:rFonts w:ascii="Arial" w:hAnsi="Arial" w:cs="Arial"/>
          <w:sz w:val="24"/>
          <w:szCs w:val="24"/>
          <w:lang w:val="ru-RU"/>
        </w:rPr>
        <w:t>.</w:t>
      </w:r>
    </w:p>
    <w:p w14:paraId="62080B13" w14:textId="35D6F01C" w:rsidR="00A66FA0" w:rsidRPr="00E3308C" w:rsidRDefault="005249DA" w:rsidP="00786406">
      <w:pPr>
        <w:jc w:val="both"/>
        <w:rPr>
          <w:rFonts w:ascii="Arial" w:hAnsi="Arial" w:cs="Arial"/>
          <w:b/>
          <w:sz w:val="24"/>
          <w:szCs w:val="24"/>
        </w:rPr>
      </w:pPr>
      <w:r>
        <w:rPr>
          <w:rFonts w:ascii="Arial" w:hAnsi="Arial" w:cs="Arial"/>
          <w:b/>
          <w:sz w:val="24"/>
          <w:szCs w:val="24"/>
        </w:rPr>
        <w:t>ГЛАСАА: ЗА – 1</w:t>
      </w:r>
      <w:r w:rsidR="005D66E9">
        <w:rPr>
          <w:rFonts w:ascii="Arial" w:hAnsi="Arial" w:cs="Arial"/>
          <w:b/>
          <w:sz w:val="24"/>
          <w:szCs w:val="24"/>
        </w:rPr>
        <w:t>5</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99DB4F6" w14:textId="77777777" w:rsidR="00A66FA0" w:rsidRDefault="00A66FA0"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93246E2" w14:textId="77777777" w:rsidR="00A66FA0" w:rsidRPr="00A66FA0" w:rsidRDefault="00A66FA0" w:rsidP="00786406">
      <w:pPr>
        <w:jc w:val="both"/>
        <w:rPr>
          <w:rFonts w:ascii="Arial" w:hAnsi="Arial" w:cs="Arial"/>
          <w:b/>
          <w:sz w:val="24"/>
          <w:szCs w:val="24"/>
        </w:rPr>
      </w:pPr>
    </w:p>
    <w:p w14:paraId="08D60A72" w14:textId="77777777" w:rsidR="00CD6D60" w:rsidRPr="003476BC" w:rsidRDefault="00A66FA0" w:rsidP="00786406">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786406">
      <w:pPr>
        <w:jc w:val="both"/>
        <w:rPr>
          <w:rFonts w:ascii="Arial" w:hAnsi="Arial" w:cs="Arial"/>
          <w:sz w:val="24"/>
          <w:szCs w:val="24"/>
          <w:lang w:val="ru-RU"/>
        </w:rPr>
      </w:pPr>
    </w:p>
    <w:p w14:paraId="5CC57018" w14:textId="19A78409" w:rsidR="007D6EA8" w:rsidRPr="00652CBC" w:rsidRDefault="008471CF" w:rsidP="007D6EA8">
      <w:pPr>
        <w:pStyle w:val="NoSpacing"/>
        <w:rPr>
          <w:rFonts w:asciiTheme="minorBidi" w:eastAsia="Calibri" w:hAnsiTheme="minorBidi" w:cstheme="minorBidi"/>
          <w:b/>
          <w:lang w:val="ru-RU"/>
        </w:rPr>
      </w:pPr>
      <w:r w:rsidRPr="00652CBC">
        <w:rPr>
          <w:rFonts w:asciiTheme="minorBidi" w:hAnsiTheme="minorBidi" w:cstheme="minorBidi"/>
          <w:b/>
          <w:color w:val="000000" w:themeColor="text1"/>
          <w:lang w:val="ru-RU"/>
        </w:rPr>
        <w:t>1-ва точка-</w:t>
      </w:r>
      <w:r w:rsidR="00490BFD" w:rsidRPr="00652CBC">
        <w:rPr>
          <w:rFonts w:asciiTheme="minorBidi" w:hAnsiTheme="minorBidi" w:cstheme="minorBidi"/>
          <w:b/>
          <w:lang w:val="ru-RU"/>
        </w:rPr>
        <w:t xml:space="preserve"> </w:t>
      </w:r>
      <w:r w:rsidR="007D6EA8" w:rsidRPr="00652CBC">
        <w:rPr>
          <w:rFonts w:asciiTheme="minorBidi" w:eastAsia="Calibri" w:hAnsiTheme="minorBidi" w:cstheme="minorBidi"/>
          <w:b/>
          <w:lang w:val="ru-RU"/>
        </w:rPr>
        <w:t>Предлог-</w:t>
      </w:r>
      <w:proofErr w:type="spellStart"/>
      <w:r w:rsidR="007D6EA8" w:rsidRPr="00652CBC">
        <w:rPr>
          <w:rFonts w:asciiTheme="minorBidi" w:eastAsia="Calibri" w:hAnsiTheme="minorBidi" w:cstheme="minorBidi"/>
          <w:b/>
          <w:lang w:val="ru-RU"/>
        </w:rPr>
        <w:t>заклучок</w:t>
      </w:r>
      <w:proofErr w:type="spellEnd"/>
      <w:r w:rsidR="007D6EA8" w:rsidRPr="00652CBC">
        <w:rPr>
          <w:rFonts w:asciiTheme="minorBidi" w:eastAsia="Calibri" w:hAnsiTheme="minorBidi" w:cstheme="minorBidi"/>
          <w:b/>
          <w:lang w:val="ru-RU"/>
        </w:rPr>
        <w:t xml:space="preserve"> за </w:t>
      </w:r>
      <w:proofErr w:type="spellStart"/>
      <w:r w:rsidR="007D6EA8" w:rsidRPr="00652CBC">
        <w:rPr>
          <w:rFonts w:asciiTheme="minorBidi" w:eastAsia="Calibri" w:hAnsiTheme="minorBidi" w:cstheme="minorBidi"/>
          <w:b/>
          <w:lang w:val="ru-RU"/>
        </w:rPr>
        <w:t>усвојување</w:t>
      </w:r>
      <w:proofErr w:type="spellEnd"/>
      <w:r w:rsidR="007D6EA8" w:rsidRPr="00652CBC">
        <w:rPr>
          <w:rFonts w:asciiTheme="minorBidi" w:eastAsia="Calibri" w:hAnsiTheme="minorBidi" w:cstheme="minorBidi"/>
          <w:b/>
          <w:lang w:val="ru-RU"/>
        </w:rPr>
        <w:t xml:space="preserve"> на </w:t>
      </w:r>
      <w:proofErr w:type="spellStart"/>
      <w:r w:rsidR="007D6EA8" w:rsidRPr="00652CBC">
        <w:rPr>
          <w:rFonts w:asciiTheme="minorBidi" w:eastAsia="Calibri" w:hAnsiTheme="minorBidi" w:cstheme="minorBidi"/>
          <w:b/>
          <w:lang w:val="ru-RU"/>
        </w:rPr>
        <w:t>Годишен</w:t>
      </w:r>
      <w:proofErr w:type="spellEnd"/>
      <w:r w:rsidR="007D6EA8" w:rsidRPr="00652CBC">
        <w:rPr>
          <w:rFonts w:asciiTheme="minorBidi" w:eastAsia="Calibri" w:hAnsiTheme="minorBidi" w:cstheme="minorBidi"/>
          <w:b/>
          <w:lang w:val="ru-RU"/>
        </w:rPr>
        <w:t xml:space="preserve"> </w:t>
      </w:r>
      <w:proofErr w:type="spellStart"/>
      <w:r w:rsidR="007D6EA8" w:rsidRPr="00652CBC">
        <w:rPr>
          <w:rFonts w:asciiTheme="minorBidi" w:eastAsia="Calibri" w:hAnsiTheme="minorBidi" w:cstheme="minorBidi"/>
          <w:b/>
          <w:lang w:val="ru-RU"/>
        </w:rPr>
        <w:t>извештај</w:t>
      </w:r>
      <w:proofErr w:type="spellEnd"/>
      <w:r w:rsidR="007D6EA8" w:rsidRPr="00652CBC">
        <w:rPr>
          <w:rFonts w:asciiTheme="minorBidi" w:eastAsia="Calibri" w:hAnsiTheme="minorBidi" w:cstheme="minorBidi"/>
          <w:b/>
          <w:lang w:val="ru-RU"/>
        </w:rPr>
        <w:t xml:space="preserve"> за работа на ПСОН </w:t>
      </w:r>
      <w:proofErr w:type="spellStart"/>
      <w:r w:rsidR="007D6EA8" w:rsidRPr="00652CBC">
        <w:rPr>
          <w:rFonts w:asciiTheme="minorBidi" w:eastAsia="Calibri" w:hAnsiTheme="minorBidi" w:cstheme="minorBidi"/>
          <w:b/>
          <w:lang w:val="ru-RU"/>
        </w:rPr>
        <w:t>Аеродром</w:t>
      </w:r>
      <w:proofErr w:type="spellEnd"/>
      <w:r w:rsidR="007D6EA8" w:rsidRPr="00652CBC">
        <w:rPr>
          <w:rFonts w:asciiTheme="minorBidi" w:eastAsia="Calibri" w:hAnsiTheme="minorBidi" w:cstheme="minorBidi"/>
          <w:b/>
          <w:lang w:val="ru-RU"/>
        </w:rPr>
        <w:t xml:space="preserve"> за 2024 година</w:t>
      </w:r>
    </w:p>
    <w:p w14:paraId="34575E77" w14:textId="01764E42" w:rsidR="00374B61" w:rsidRDefault="00374B61" w:rsidP="007D6EA8">
      <w:pPr>
        <w:pStyle w:val="NoSpacing"/>
        <w:rPr>
          <w:rFonts w:asciiTheme="minorBidi" w:eastAsia="Calibri" w:hAnsiTheme="minorBidi" w:cstheme="minorBidi"/>
          <w:b/>
          <w:lang w:val="mk-MK"/>
        </w:rPr>
      </w:pPr>
      <w:r>
        <w:rPr>
          <w:rFonts w:asciiTheme="minorBidi" w:eastAsia="Calibri" w:hAnsiTheme="minorBidi" w:cstheme="minorBidi"/>
          <w:b/>
          <w:lang w:val="mk-MK"/>
        </w:rPr>
        <w:t>Претседателот на Совет извести дека на Седницата е присутен и Командирот на ПСОН Аеродром Тони Петровски</w:t>
      </w:r>
    </w:p>
    <w:p w14:paraId="7C44AC2A" w14:textId="7B0DC78D" w:rsidR="00374B61" w:rsidRDefault="00374B61" w:rsidP="00FB12C7">
      <w:pPr>
        <w:pStyle w:val="NoSpacing"/>
        <w:rPr>
          <w:rFonts w:asciiTheme="minorBidi" w:eastAsia="Calibri" w:hAnsiTheme="minorBidi" w:cstheme="minorBidi"/>
          <w:bCs/>
          <w:lang w:val="mk-MK"/>
        </w:rPr>
      </w:pPr>
      <w:r>
        <w:rPr>
          <w:rFonts w:asciiTheme="minorBidi" w:eastAsia="Calibri" w:hAnsiTheme="minorBidi" w:cstheme="minorBidi"/>
          <w:b/>
          <w:lang w:val="mk-MK"/>
        </w:rPr>
        <w:t xml:space="preserve">За збор се јави Советничката Вангелина Мојаноска </w:t>
      </w:r>
      <w:r w:rsidR="00901F48">
        <w:rPr>
          <w:rFonts w:asciiTheme="minorBidi" w:eastAsia="Calibri" w:hAnsiTheme="minorBidi" w:cstheme="minorBidi"/>
          <w:bCs/>
          <w:lang w:val="mk-MK"/>
        </w:rPr>
        <w:t>и напомена дека трет по ред извештај воведот е истиот.Советничката напомена дека во сите три извештаи стои согласно акцискиот план за трансформација на подрачните полициски служби и согласно стратегијата за реформи извршена е територијална</w:t>
      </w:r>
      <w:r w:rsidR="00FB12C7">
        <w:rPr>
          <w:rFonts w:asciiTheme="minorBidi" w:eastAsia="Calibri" w:hAnsiTheme="minorBidi" w:cstheme="minorBidi"/>
          <w:bCs/>
          <w:lang w:val="mk-MK"/>
        </w:rPr>
        <w:t xml:space="preserve"> </w:t>
      </w:r>
      <w:r w:rsidR="00901F48">
        <w:rPr>
          <w:rFonts w:asciiTheme="minorBidi" w:eastAsia="Calibri" w:hAnsiTheme="minorBidi" w:cstheme="minorBidi"/>
          <w:bCs/>
          <w:lang w:val="mk-MK"/>
        </w:rPr>
        <w:t>реорганизација,Советничката праша дали оваа трансформација се прави секоја година или ако се прави еднаш кога е направена и зошто овој дел повторно се дава вака.Советничката напомена дека трет извештај по ред е даден истиот пасус за општата безбедносна состојба каде што се дава каква е, меѓутоа согледувајки го извештајот Советничката напомена дека оваа година стои дека најнападнато со кривични дела била кражбата, меѓутоа во овој извештај од оваа година</w:t>
      </w:r>
      <w:r w:rsidR="00081950">
        <w:rPr>
          <w:rFonts w:asciiTheme="minorBidi" w:eastAsia="Calibri" w:hAnsiTheme="minorBidi" w:cstheme="minorBidi"/>
          <w:bCs/>
          <w:lang w:val="mk-MK"/>
        </w:rPr>
        <w:t xml:space="preserve"> доминира</w:t>
      </w:r>
      <w:r w:rsidR="00FB12C7">
        <w:rPr>
          <w:rFonts w:asciiTheme="minorBidi" w:eastAsia="Calibri" w:hAnsiTheme="minorBidi" w:cstheme="minorBidi"/>
          <w:bCs/>
          <w:lang w:val="mk-MK"/>
        </w:rPr>
        <w:t>ло</w:t>
      </w:r>
      <w:r w:rsidR="00081950">
        <w:rPr>
          <w:rFonts w:asciiTheme="minorBidi" w:eastAsia="Calibri" w:hAnsiTheme="minorBidi" w:cstheme="minorBidi"/>
          <w:bCs/>
          <w:lang w:val="mk-MK"/>
        </w:rPr>
        <w:t xml:space="preserve"> оштетувањето туѓи предмети, исто така Советничката праша зошто тоа не е истакнато , туку повторно стои кражба.Делот каде што стои кривични дела извршени од омраза, Советничката праша дали ова се е во ред, дали нема ниедно кривично дело или е нешто испуштено.Во делот каде што е кривични дела кои се гонат по приватна служба, Советничката праша дали оваа реализација се однесува на 2023 и 2024 година или само на 2024 година. Советничката постави прашање дали во нашата полициска станица има задолжено лице кое работи </w:t>
      </w:r>
      <w:r w:rsidR="00FB12C7">
        <w:rPr>
          <w:rFonts w:asciiTheme="minorBidi" w:eastAsia="Calibri" w:hAnsiTheme="minorBidi" w:cstheme="minorBidi"/>
          <w:bCs/>
          <w:lang w:val="mk-MK"/>
        </w:rPr>
        <w:t>со малолетничка деликвенција или пак тие случаи работат  или со нив работат лица кои што се од секторот за малолетничка деликвенција во МВР и праша бидејки за време на викендите се собираат многу млади луѓе во ТЦ Бисер, дали има некоја промена, дали во овој период состојбата е подобрена, бидејки порано постојано имало лица кои што од страните биле пристутни да се најдат во секој момент.</w:t>
      </w:r>
    </w:p>
    <w:p w14:paraId="4A4AC197" w14:textId="1808792D" w:rsidR="00FB12C7" w:rsidRDefault="00FB12C7" w:rsidP="001F7C58">
      <w:pPr>
        <w:pStyle w:val="NoSpacing"/>
        <w:rPr>
          <w:rFonts w:asciiTheme="minorBidi" w:eastAsia="Calibri" w:hAnsiTheme="minorBidi" w:cstheme="minorBidi"/>
          <w:bCs/>
          <w:lang w:val="mk-MK"/>
        </w:rPr>
      </w:pPr>
      <w:r w:rsidRPr="00FB12C7">
        <w:rPr>
          <w:rFonts w:asciiTheme="minorBidi" w:eastAsia="Calibri" w:hAnsiTheme="minorBidi" w:cstheme="minorBidi"/>
          <w:b/>
          <w:lang w:val="mk-MK"/>
        </w:rPr>
        <w:t xml:space="preserve">Командирот Тони Петровски одговори </w:t>
      </w:r>
      <w:r>
        <w:rPr>
          <w:rFonts w:asciiTheme="minorBidi" w:eastAsia="Calibri" w:hAnsiTheme="minorBidi" w:cstheme="minorBidi"/>
          <w:bCs/>
          <w:lang w:val="mk-MK"/>
        </w:rPr>
        <w:t>дека во воведот е објаснето на која територија е ПСОН Аеродром и тоа мора така да стои.Командирот напомена дека општата безбедност со состојба на подрачјето е дадена за 2024 година каде што имало и физичк</w:t>
      </w:r>
      <w:r w:rsidR="001F7C58">
        <w:rPr>
          <w:rFonts w:asciiTheme="minorBidi" w:eastAsia="Calibri" w:hAnsiTheme="minorBidi" w:cstheme="minorBidi"/>
          <w:bCs/>
          <w:lang w:val="mk-MK"/>
        </w:rPr>
        <w:t>и</w:t>
      </w:r>
      <w:r>
        <w:rPr>
          <w:rFonts w:asciiTheme="minorBidi" w:eastAsia="Calibri" w:hAnsiTheme="minorBidi" w:cstheme="minorBidi"/>
          <w:bCs/>
          <w:lang w:val="mk-MK"/>
        </w:rPr>
        <w:t xml:space="preserve"> напади, кражби, меѓутоа </w:t>
      </w:r>
      <w:r w:rsidR="001F7C58">
        <w:rPr>
          <w:rFonts w:asciiTheme="minorBidi" w:eastAsia="Calibri" w:hAnsiTheme="minorBidi" w:cstheme="minorBidi"/>
          <w:bCs/>
          <w:lang w:val="mk-MK"/>
        </w:rPr>
        <w:t xml:space="preserve">во Извештајот имало конкретни бројки кои кажуваат што и како е сработено во 2024 година во однос на 2023 година. Командирот напомена дека во 2024 година имало намалување во однос на кривичните дела.Исто </w:t>
      </w:r>
      <w:r w:rsidR="001F7C58">
        <w:rPr>
          <w:rFonts w:asciiTheme="minorBidi" w:eastAsia="Calibri" w:hAnsiTheme="minorBidi" w:cstheme="minorBidi"/>
          <w:bCs/>
          <w:lang w:val="mk-MK"/>
        </w:rPr>
        <w:lastRenderedPageBreak/>
        <w:t>така Командирот напомена дека во 2024 година немало регистрирано кривични дела од омраза и затоа стојат графите празни.Во однос на јавниот ред и мир во 2023 година Командирот напомена дека  има регистрирано 318 прекршоци од областа на јавниот ред и мир, а во 2024 имало 268 прекршоци и напомена дека може да се забележи дека прекршоците драстично се намалени.Во врска со малолетничката делик</w:t>
      </w:r>
      <w:r w:rsidR="00AE7BAD">
        <w:rPr>
          <w:rFonts w:asciiTheme="minorBidi" w:eastAsia="Calibri" w:hAnsiTheme="minorBidi" w:cstheme="minorBidi"/>
          <w:bCs/>
          <w:lang w:val="mk-MK"/>
        </w:rPr>
        <w:t>в</w:t>
      </w:r>
      <w:r w:rsidR="001F7C58">
        <w:rPr>
          <w:rFonts w:asciiTheme="minorBidi" w:eastAsia="Calibri" w:hAnsiTheme="minorBidi" w:cstheme="minorBidi"/>
          <w:bCs/>
          <w:lang w:val="mk-MK"/>
        </w:rPr>
        <w:t>енција Командирот кажа дека во полициска станица Аеродром постоеле инспектори за малолетничка деликвенција кои заедно со униформата реализираат</w:t>
      </w:r>
      <w:r w:rsidR="00AE7BAD">
        <w:rPr>
          <w:rFonts w:asciiTheme="minorBidi" w:eastAsia="Calibri" w:hAnsiTheme="minorBidi" w:cstheme="minorBidi"/>
          <w:bCs/>
          <w:lang w:val="mk-MK"/>
        </w:rPr>
        <w:t xml:space="preserve"> тоа што треба да се реализира во однос на малолетничката деликвенција.Прекршоците кои што биле во ТЦ Бисер,каде што имало тепачки, физички напади и сл. Командирот напомена дека се драстично намалени затоа што службите биле поставени во критичните денови петок и сабота во вечерните часови.</w:t>
      </w:r>
    </w:p>
    <w:p w14:paraId="3B8E37DC" w14:textId="1A8E9E23" w:rsidR="00AE7BAD" w:rsidRDefault="00AE7BAD" w:rsidP="001F7C58">
      <w:pPr>
        <w:pStyle w:val="NoSpacing"/>
        <w:rPr>
          <w:rFonts w:asciiTheme="minorBidi" w:eastAsia="Calibri" w:hAnsiTheme="minorBidi" w:cstheme="minorBidi"/>
          <w:bCs/>
          <w:lang w:val="mk-MK"/>
        </w:rPr>
      </w:pPr>
      <w:r w:rsidRPr="00AE7BAD">
        <w:rPr>
          <w:rFonts w:asciiTheme="minorBidi" w:eastAsia="Calibri" w:hAnsiTheme="minorBidi" w:cstheme="minorBidi"/>
          <w:b/>
          <w:lang w:val="mk-MK"/>
        </w:rPr>
        <w:t>Советничката Вангелина Мојанос</w:t>
      </w:r>
      <w:r>
        <w:rPr>
          <w:rFonts w:asciiTheme="minorBidi" w:eastAsia="Calibri" w:hAnsiTheme="minorBidi" w:cstheme="minorBidi"/>
          <w:b/>
          <w:lang w:val="mk-MK"/>
        </w:rPr>
        <w:t>к</w:t>
      </w:r>
      <w:r w:rsidRPr="00AE7BAD">
        <w:rPr>
          <w:rFonts w:asciiTheme="minorBidi" w:eastAsia="Calibri" w:hAnsiTheme="minorBidi" w:cstheme="minorBidi"/>
          <w:b/>
          <w:lang w:val="mk-MK"/>
        </w:rPr>
        <w:t>а</w:t>
      </w:r>
      <w:r>
        <w:rPr>
          <w:rFonts w:asciiTheme="minorBidi" w:eastAsia="Calibri" w:hAnsiTheme="minorBidi" w:cstheme="minorBidi"/>
          <w:bCs/>
          <w:lang w:val="mk-MK"/>
        </w:rPr>
        <w:t xml:space="preserve"> се јави за збор и дополнително напомена дека ги разгледала табелите и видела дека има подобрување, меѓутоа праша зошто во последниот дел пишува кражба,а доминира оштетување на туѓи предмети</w:t>
      </w:r>
      <w:r w:rsidR="004C322B">
        <w:rPr>
          <w:rFonts w:asciiTheme="minorBidi" w:eastAsia="Calibri" w:hAnsiTheme="minorBidi" w:cstheme="minorBidi"/>
          <w:bCs/>
          <w:lang w:val="mk-MK"/>
        </w:rPr>
        <w:t>.Советничката праша зошто воведниот дел не одговара целосно во заклучокот на она што е дадено низ табелите.Советничката исто така праша дали оваа трансформација се прави секоја година или од кога е направена и да се користи дека таа трансформација од тогаш продолжува и понатаму да се додаде дека сега не се кражби, туку дека сега нешто друго доминира.</w:t>
      </w:r>
    </w:p>
    <w:p w14:paraId="23052BE1" w14:textId="563FB298" w:rsidR="004C322B" w:rsidRDefault="004C322B" w:rsidP="001F7C58">
      <w:pPr>
        <w:pStyle w:val="NoSpacing"/>
        <w:rPr>
          <w:rFonts w:asciiTheme="minorBidi" w:eastAsia="Calibri" w:hAnsiTheme="minorBidi" w:cstheme="minorBidi"/>
          <w:bCs/>
          <w:lang w:val="mk-MK"/>
        </w:rPr>
      </w:pPr>
      <w:r w:rsidRPr="00FB12C7">
        <w:rPr>
          <w:rFonts w:asciiTheme="minorBidi" w:eastAsia="Calibri" w:hAnsiTheme="minorBidi" w:cstheme="minorBidi"/>
          <w:b/>
          <w:lang w:val="mk-MK"/>
        </w:rPr>
        <w:t>Командирот Тони Петровски одговори</w:t>
      </w:r>
      <w:r>
        <w:rPr>
          <w:rFonts w:asciiTheme="minorBidi" w:eastAsia="Calibri" w:hAnsiTheme="minorBidi" w:cstheme="minorBidi"/>
          <w:b/>
          <w:lang w:val="mk-MK"/>
        </w:rPr>
        <w:t xml:space="preserve"> </w:t>
      </w:r>
      <w:r>
        <w:rPr>
          <w:rFonts w:asciiTheme="minorBidi" w:eastAsia="Calibri" w:hAnsiTheme="minorBidi" w:cstheme="minorBidi"/>
          <w:bCs/>
          <w:lang w:val="mk-MK"/>
        </w:rPr>
        <w:t>дека кривично дело, оштетување туѓи предмети се гони по приватна тужба, не се гони по службена должност. Командирот напомена дека кривичните дела</w:t>
      </w:r>
      <w:r w:rsidR="009E0023">
        <w:rPr>
          <w:rFonts w:asciiTheme="minorBidi" w:eastAsia="Calibri" w:hAnsiTheme="minorBidi" w:cstheme="minorBidi"/>
          <w:bCs/>
          <w:lang w:val="mk-MK"/>
        </w:rPr>
        <w:t>,</w:t>
      </w:r>
      <w:r>
        <w:rPr>
          <w:rFonts w:asciiTheme="minorBidi" w:eastAsia="Calibri" w:hAnsiTheme="minorBidi" w:cstheme="minorBidi"/>
          <w:bCs/>
          <w:lang w:val="mk-MK"/>
        </w:rPr>
        <w:t xml:space="preserve"> кражба се гонат по службена должност и затоа се приоритет кривичните дела што се гонат по службена должност, не дека не се работат и другите</w:t>
      </w:r>
      <w:r w:rsidR="009E0023">
        <w:rPr>
          <w:rFonts w:asciiTheme="minorBidi" w:eastAsia="Calibri" w:hAnsiTheme="minorBidi" w:cstheme="minorBidi"/>
          <w:bCs/>
          <w:lang w:val="mk-MK"/>
        </w:rPr>
        <w:t>, но кривичните дела по приватна тужба си ги гонат самиот оштетен, а како бројка се ставаат тие што се по службена должност.Трансформацијата на подрачните Командирот напомена дека е од 2008 година и тој терк на ивештај мора да се употребува од кога е целата таа информација и тоа не е само за полициска станица Аеродром,туку за сите полициски станици во Македонија.Командирот напомена дека извештајот не е од Полициска станица Аеродром, туку тој формат е даден од структурите на МВР.</w:t>
      </w:r>
    </w:p>
    <w:p w14:paraId="2CC84B1B" w14:textId="77777777" w:rsidR="009E0023" w:rsidRDefault="009E0023" w:rsidP="001F7C58">
      <w:pPr>
        <w:pStyle w:val="NoSpacing"/>
        <w:rPr>
          <w:rFonts w:asciiTheme="minorBidi" w:eastAsia="Calibri" w:hAnsiTheme="minorBidi" w:cstheme="minorBidi"/>
          <w:bCs/>
          <w:lang w:val="mk-MK"/>
        </w:rPr>
      </w:pPr>
      <w:r w:rsidRPr="009E0023">
        <w:rPr>
          <w:rFonts w:asciiTheme="minorBidi" w:eastAsia="Calibri" w:hAnsiTheme="minorBidi" w:cstheme="minorBidi"/>
          <w:b/>
          <w:lang w:val="mk-MK"/>
        </w:rPr>
        <w:t>Советникот Горан Костовски</w:t>
      </w:r>
      <w:r>
        <w:rPr>
          <w:rFonts w:asciiTheme="minorBidi" w:eastAsia="Calibri" w:hAnsiTheme="minorBidi" w:cstheme="minorBidi"/>
          <w:bCs/>
          <w:lang w:val="mk-MK"/>
        </w:rPr>
        <w:t xml:space="preserve"> се јави за збор и напомена дека бидејќи во програмата како приоритет било воведување на позорникар во Општин Аеродром, него го интересира дали планира Општина Аеродром да воведе таква позорникарна служба и дали ќе патролира летен период некоја патрола низ паркчињата што се во Аеродром.</w:t>
      </w:r>
    </w:p>
    <w:p w14:paraId="5038EEC1" w14:textId="425A0A01" w:rsidR="009E0023" w:rsidRPr="009E0023" w:rsidRDefault="009E0023" w:rsidP="001F7C58">
      <w:pPr>
        <w:pStyle w:val="NoSpacing"/>
        <w:rPr>
          <w:rFonts w:asciiTheme="minorBidi" w:eastAsia="Calibri" w:hAnsiTheme="minorBidi" w:cstheme="minorBidi"/>
          <w:bCs/>
          <w:lang w:val="mk-MK"/>
        </w:rPr>
      </w:pPr>
      <w:r>
        <w:rPr>
          <w:rFonts w:asciiTheme="minorBidi" w:eastAsia="Calibri" w:hAnsiTheme="minorBidi" w:cstheme="minorBidi"/>
          <w:bCs/>
          <w:lang w:val="mk-MK"/>
        </w:rPr>
        <w:t xml:space="preserve"> </w:t>
      </w:r>
      <w:r w:rsidRPr="00FB12C7">
        <w:rPr>
          <w:rFonts w:asciiTheme="minorBidi" w:eastAsia="Calibri" w:hAnsiTheme="minorBidi" w:cstheme="minorBidi"/>
          <w:b/>
          <w:lang w:val="mk-MK"/>
        </w:rPr>
        <w:t>Командирот Тони Петровски одговори</w:t>
      </w:r>
      <w:r>
        <w:rPr>
          <w:rFonts w:asciiTheme="minorBidi" w:eastAsia="Calibri" w:hAnsiTheme="minorBidi" w:cstheme="minorBidi"/>
          <w:b/>
          <w:lang w:val="mk-MK"/>
        </w:rPr>
        <w:t xml:space="preserve"> </w:t>
      </w:r>
      <w:r>
        <w:rPr>
          <w:rFonts w:asciiTheme="minorBidi" w:eastAsia="Calibri" w:hAnsiTheme="minorBidi" w:cstheme="minorBidi"/>
          <w:bCs/>
          <w:lang w:val="mk-MK"/>
        </w:rPr>
        <w:t>дека позорната служба никогаш не била укината и ќе се потрудат се што е полицаец да биде на терен и да работи на терен. Исто така напомена дека во соработка со инспекцијата од Општина Аеродром ќе излегуваат пак на терен.</w:t>
      </w:r>
    </w:p>
    <w:p w14:paraId="619E9317" w14:textId="5952EE2F" w:rsidR="007D6EA8" w:rsidRPr="007D6EA8" w:rsidRDefault="007D6EA8" w:rsidP="007D6EA8">
      <w:pPr>
        <w:pStyle w:val="NoSpacing"/>
        <w:rPr>
          <w:rFonts w:asciiTheme="minorBidi" w:eastAsia="Calibri" w:hAnsiTheme="minorBidi" w:cstheme="minorBidi"/>
          <w:b/>
          <w:bCs/>
          <w:lang w:val="ru-RU"/>
        </w:rPr>
      </w:pPr>
      <w:r w:rsidRPr="007D6EA8">
        <w:rPr>
          <w:rFonts w:asciiTheme="minorBidi" w:hAnsiTheme="minorBidi" w:cstheme="minorBidi"/>
          <w:b/>
          <w:bCs/>
          <w:lang w:val="ru-RU"/>
        </w:rPr>
        <w:t xml:space="preserve">ГЛАСАА: ЗА – </w:t>
      </w:r>
      <w:r>
        <w:rPr>
          <w:rFonts w:asciiTheme="minorBidi" w:hAnsiTheme="minorBidi" w:cstheme="minorBidi"/>
          <w:b/>
          <w:bCs/>
          <w:lang w:val="ru-RU"/>
        </w:rPr>
        <w:t>14</w:t>
      </w:r>
      <w:r w:rsidRPr="007D6EA8">
        <w:rPr>
          <w:rFonts w:asciiTheme="minorBidi" w:hAnsiTheme="minorBidi" w:cstheme="minorBidi"/>
          <w:b/>
          <w:bCs/>
          <w:lang w:val="ru-RU"/>
        </w:rPr>
        <w:t xml:space="preserve"> </w:t>
      </w:r>
      <w:proofErr w:type="spellStart"/>
      <w:r w:rsidRPr="007D6EA8">
        <w:rPr>
          <w:rFonts w:asciiTheme="minorBidi" w:hAnsiTheme="minorBidi" w:cstheme="minorBidi"/>
          <w:b/>
          <w:bCs/>
          <w:lang w:val="ru-RU"/>
        </w:rPr>
        <w:t>советници</w:t>
      </w:r>
      <w:proofErr w:type="spellEnd"/>
      <w:r w:rsidRPr="007D6EA8">
        <w:rPr>
          <w:rFonts w:asciiTheme="minorBidi" w:hAnsiTheme="minorBidi" w:cstheme="minorBidi"/>
          <w:b/>
          <w:bCs/>
          <w:lang w:val="ru-RU"/>
        </w:rPr>
        <w:t xml:space="preserve">         ПРОТИВ – нема      ВОЗДРЖАНИ- нема</w:t>
      </w:r>
    </w:p>
    <w:p w14:paraId="76DCC529" w14:textId="6F95D1CD" w:rsidR="00AB1AB5" w:rsidRPr="007D6EA8" w:rsidRDefault="005D66E9" w:rsidP="007D6EA8">
      <w:pPr>
        <w:spacing w:after="200" w:line="276" w:lineRule="auto"/>
        <w:jc w:val="both"/>
        <w:rPr>
          <w:rFonts w:asciiTheme="minorBidi" w:eastAsia="Calibri" w:hAnsiTheme="minorBidi" w:cstheme="minorBidi"/>
          <w:sz w:val="24"/>
          <w:szCs w:val="24"/>
        </w:rPr>
      </w:pPr>
      <w:r w:rsidRPr="007D6EA8">
        <w:rPr>
          <w:rFonts w:asciiTheme="minorBidi" w:hAnsiTheme="minorBidi" w:cstheme="minorBidi"/>
          <w:sz w:val="24"/>
          <w:szCs w:val="24"/>
        </w:rPr>
        <w:t xml:space="preserve">Се констатира дека точката е усвоена </w:t>
      </w:r>
    </w:p>
    <w:p w14:paraId="19A30844" w14:textId="77777777" w:rsidR="00A808D1" w:rsidRPr="00A7117F" w:rsidRDefault="00A808D1" w:rsidP="00786406">
      <w:pPr>
        <w:jc w:val="both"/>
        <w:rPr>
          <w:rFonts w:ascii="Arial" w:hAnsi="Arial" w:cs="Arial"/>
          <w:color w:val="000000" w:themeColor="text1"/>
          <w:sz w:val="24"/>
          <w:szCs w:val="24"/>
        </w:rPr>
      </w:pPr>
    </w:p>
    <w:p w14:paraId="7DA18B6F" w14:textId="33FE514B" w:rsidR="00330FE4" w:rsidRDefault="008471CF" w:rsidP="007D6EA8">
      <w:pPr>
        <w:jc w:val="both"/>
        <w:rPr>
          <w:rFonts w:ascii="Arial" w:hAnsi="Arial" w:cs="Arial"/>
          <w:color w:val="000000" w:themeColor="text1"/>
          <w:sz w:val="24"/>
          <w:szCs w:val="24"/>
        </w:rPr>
      </w:pPr>
      <w:r w:rsidRPr="003A34C9">
        <w:rPr>
          <w:rFonts w:ascii="Arial" w:hAnsi="Arial" w:cs="Arial"/>
          <w:b/>
          <w:bCs/>
          <w:sz w:val="24"/>
          <w:szCs w:val="24"/>
        </w:rPr>
        <w:t>2-ра</w:t>
      </w:r>
      <w:r w:rsidR="009517E0">
        <w:rPr>
          <w:rFonts w:ascii="Arial" w:hAnsi="Arial" w:cs="Arial"/>
          <w:b/>
          <w:bCs/>
          <w:sz w:val="24"/>
          <w:szCs w:val="24"/>
        </w:rPr>
        <w:t xml:space="preserve"> </w:t>
      </w:r>
      <w:r w:rsidRPr="003A34C9">
        <w:rPr>
          <w:rFonts w:ascii="Arial" w:hAnsi="Arial" w:cs="Arial"/>
          <w:b/>
          <w:bCs/>
          <w:sz w:val="24"/>
          <w:szCs w:val="24"/>
        </w:rPr>
        <w:t>точка-</w:t>
      </w:r>
      <w:r w:rsidR="007D6EA8" w:rsidRPr="007D6EA8">
        <w:rPr>
          <w:rFonts w:ascii="Arial" w:eastAsia="Calibri" w:hAnsi="Arial" w:cs="Arial"/>
          <w:bCs/>
        </w:rPr>
        <w:t xml:space="preserve"> </w:t>
      </w:r>
      <w:r w:rsidR="007D6EA8" w:rsidRPr="007D6EA8">
        <w:rPr>
          <w:rFonts w:ascii="Arial" w:eastAsia="Calibri" w:hAnsi="Arial" w:cs="Arial"/>
          <w:b/>
          <w:sz w:val="24"/>
          <w:szCs w:val="24"/>
        </w:rPr>
        <w:t>Завршна сметка на Буџетот на Општина Аеродром за 2024 година</w:t>
      </w:r>
    </w:p>
    <w:p w14:paraId="5B22EE50" w14:textId="273474CD" w:rsidR="00E51179" w:rsidRPr="00E3308C" w:rsidRDefault="00E51179" w:rsidP="00786406">
      <w:pPr>
        <w:jc w:val="both"/>
        <w:rPr>
          <w:rFonts w:ascii="Arial" w:hAnsi="Arial" w:cs="Arial"/>
          <w:b/>
          <w:sz w:val="24"/>
          <w:szCs w:val="24"/>
        </w:rPr>
      </w:pPr>
      <w:r>
        <w:rPr>
          <w:rFonts w:ascii="Arial" w:hAnsi="Arial" w:cs="Arial"/>
          <w:b/>
          <w:sz w:val="24"/>
          <w:szCs w:val="24"/>
        </w:rPr>
        <w:t xml:space="preserve">ГЛАСАА: ЗА – </w:t>
      </w:r>
      <w:r w:rsidR="007D6EA8">
        <w:rPr>
          <w:rFonts w:ascii="Arial" w:hAnsi="Arial" w:cs="Arial"/>
          <w:b/>
          <w:sz w:val="24"/>
          <w:szCs w:val="24"/>
        </w:rPr>
        <w:t>14</w:t>
      </w:r>
      <w:r w:rsidR="00516345" w:rsidRPr="00516345">
        <w:rPr>
          <w:rFonts w:ascii="Arial" w:hAnsi="Arial" w:cs="Arial"/>
          <w:b/>
          <w:sz w:val="24"/>
          <w:szCs w:val="24"/>
          <w:lang w:val="ru-RU"/>
        </w:rPr>
        <w:t xml:space="preserve"> </w:t>
      </w:r>
      <w:r w:rsidRPr="00E3308C">
        <w:rPr>
          <w:rFonts w:ascii="Arial" w:hAnsi="Arial" w:cs="Arial"/>
          <w:b/>
          <w:sz w:val="24"/>
          <w:szCs w:val="24"/>
        </w:rPr>
        <w:t>советници         ПРОТИВ – не</w:t>
      </w:r>
      <w:r>
        <w:rPr>
          <w:rFonts w:ascii="Arial" w:hAnsi="Arial" w:cs="Arial"/>
          <w:b/>
          <w:sz w:val="24"/>
          <w:szCs w:val="24"/>
        </w:rPr>
        <w:t>ма        ВОЗДРЖАНИ- нема</w:t>
      </w:r>
    </w:p>
    <w:p w14:paraId="3640BA22" w14:textId="4246CED8" w:rsidR="00E51179" w:rsidRDefault="00E51179" w:rsidP="00786406">
      <w:pPr>
        <w:jc w:val="both"/>
        <w:rPr>
          <w:rFonts w:ascii="Arial" w:hAnsi="Arial" w:cs="Arial"/>
          <w:sz w:val="24"/>
          <w:szCs w:val="24"/>
        </w:rPr>
      </w:pPr>
      <w:r>
        <w:rPr>
          <w:rFonts w:ascii="Arial" w:hAnsi="Arial" w:cs="Arial"/>
          <w:sz w:val="24"/>
          <w:szCs w:val="24"/>
        </w:rPr>
        <w:t xml:space="preserve">Се констатира дека  </w:t>
      </w:r>
      <w:r w:rsidR="007D6EA8">
        <w:rPr>
          <w:rFonts w:ascii="Arial" w:hAnsi="Arial" w:cs="Arial"/>
          <w:sz w:val="24"/>
          <w:szCs w:val="24"/>
        </w:rPr>
        <w:t>точката</w:t>
      </w:r>
      <w:r w:rsidR="0040579F">
        <w:rPr>
          <w:rFonts w:ascii="Arial" w:hAnsi="Arial" w:cs="Arial"/>
          <w:sz w:val="24"/>
          <w:szCs w:val="24"/>
        </w:rPr>
        <w:t xml:space="preserve"> </w:t>
      </w:r>
      <w:r>
        <w:rPr>
          <w:rFonts w:ascii="Arial" w:hAnsi="Arial" w:cs="Arial"/>
          <w:sz w:val="24"/>
          <w:szCs w:val="24"/>
        </w:rPr>
        <w:t>е усвоен</w:t>
      </w:r>
      <w:r w:rsidR="0040579F">
        <w:rPr>
          <w:rFonts w:ascii="Arial" w:hAnsi="Arial" w:cs="Arial"/>
          <w:sz w:val="24"/>
          <w:szCs w:val="24"/>
        </w:rPr>
        <w:t>а</w:t>
      </w:r>
      <w:r>
        <w:rPr>
          <w:rFonts w:ascii="Arial" w:hAnsi="Arial" w:cs="Arial"/>
          <w:sz w:val="24"/>
          <w:szCs w:val="24"/>
        </w:rPr>
        <w:t xml:space="preserve"> </w:t>
      </w:r>
    </w:p>
    <w:p w14:paraId="7A47E579" w14:textId="77777777" w:rsidR="00E51179" w:rsidRPr="00E51179" w:rsidRDefault="00E51179" w:rsidP="00786406">
      <w:pPr>
        <w:jc w:val="both"/>
        <w:rPr>
          <w:rFonts w:ascii="Arial" w:hAnsi="Arial" w:cs="Arial"/>
          <w:color w:val="000000" w:themeColor="text1"/>
          <w:sz w:val="24"/>
          <w:szCs w:val="24"/>
        </w:rPr>
      </w:pPr>
    </w:p>
    <w:p w14:paraId="28A9DC03" w14:textId="09A7D212" w:rsidR="00665685" w:rsidRPr="007D6EA8" w:rsidRDefault="00B361DA" w:rsidP="007D6EA8">
      <w:pPr>
        <w:pStyle w:val="NoSpacing"/>
        <w:rPr>
          <w:rStyle w:val="Strong"/>
          <w:rFonts w:asciiTheme="minorBidi" w:eastAsia="Calibri" w:hAnsiTheme="minorBidi" w:cstheme="minorBidi"/>
          <w:lang w:val="ru-RU"/>
        </w:rPr>
      </w:pPr>
      <w:r w:rsidRPr="007D6EA8">
        <w:rPr>
          <w:rStyle w:val="Strong"/>
          <w:rFonts w:asciiTheme="minorBidi" w:hAnsiTheme="minorBidi" w:cstheme="minorBidi"/>
          <w:lang w:val="ru-RU"/>
        </w:rPr>
        <w:lastRenderedPageBreak/>
        <w:t xml:space="preserve">3-та </w:t>
      </w:r>
      <w:r w:rsidR="00AE2151" w:rsidRPr="007D6EA8">
        <w:rPr>
          <w:rStyle w:val="Strong"/>
          <w:rFonts w:asciiTheme="minorBidi" w:hAnsiTheme="minorBidi" w:cstheme="minorBidi"/>
          <w:lang w:val="ru-RU"/>
        </w:rPr>
        <w:t>точка-</w:t>
      </w:r>
      <w:r w:rsidR="0040579F" w:rsidRPr="007D6EA8">
        <w:rPr>
          <w:rStyle w:val="Strong"/>
          <w:rFonts w:asciiTheme="minorBidi" w:hAnsiTheme="minorBidi" w:cstheme="minorBidi"/>
          <w:lang w:val="ru-RU"/>
        </w:rPr>
        <w:t xml:space="preserve"> </w:t>
      </w:r>
      <w:r w:rsidR="007D6EA8" w:rsidRPr="007D6EA8">
        <w:rPr>
          <w:rStyle w:val="Strong"/>
          <w:rFonts w:asciiTheme="minorBidi" w:eastAsia="Calibri" w:hAnsiTheme="minorBidi" w:cstheme="minorBidi"/>
          <w:lang w:val="ru-RU"/>
        </w:rPr>
        <w:t>Предлог-</w:t>
      </w:r>
      <w:proofErr w:type="spellStart"/>
      <w:r w:rsidR="007D6EA8" w:rsidRPr="007D6EA8">
        <w:rPr>
          <w:rStyle w:val="Strong"/>
          <w:rFonts w:asciiTheme="minorBidi" w:eastAsia="Calibri" w:hAnsiTheme="minorBidi" w:cstheme="minorBidi"/>
          <w:lang w:val="ru-RU"/>
        </w:rPr>
        <w:t>заклучок</w:t>
      </w:r>
      <w:proofErr w:type="spellEnd"/>
      <w:r w:rsidR="007D6EA8" w:rsidRPr="007D6EA8">
        <w:rPr>
          <w:rStyle w:val="Strong"/>
          <w:rFonts w:asciiTheme="minorBidi" w:eastAsia="Calibri" w:hAnsiTheme="minorBidi" w:cstheme="minorBidi"/>
          <w:lang w:val="ru-RU"/>
        </w:rPr>
        <w:t xml:space="preserve"> за </w:t>
      </w:r>
      <w:proofErr w:type="spellStart"/>
      <w:r w:rsidR="007D6EA8" w:rsidRPr="007D6EA8">
        <w:rPr>
          <w:rStyle w:val="Strong"/>
          <w:rFonts w:asciiTheme="minorBidi" w:eastAsia="Calibri" w:hAnsiTheme="minorBidi" w:cstheme="minorBidi"/>
          <w:lang w:val="ru-RU"/>
        </w:rPr>
        <w:t>усвојување</w:t>
      </w:r>
      <w:proofErr w:type="spellEnd"/>
      <w:r w:rsidR="007D6EA8" w:rsidRPr="007D6EA8">
        <w:rPr>
          <w:rStyle w:val="Strong"/>
          <w:rFonts w:asciiTheme="minorBidi" w:eastAsia="Calibri" w:hAnsiTheme="minorBidi" w:cstheme="minorBidi"/>
          <w:lang w:val="ru-RU"/>
        </w:rPr>
        <w:t xml:space="preserve"> на </w:t>
      </w:r>
      <w:proofErr w:type="spellStart"/>
      <w:r w:rsidR="007D6EA8" w:rsidRPr="007D6EA8">
        <w:rPr>
          <w:rStyle w:val="Strong"/>
          <w:rFonts w:asciiTheme="minorBidi" w:eastAsia="Calibri" w:hAnsiTheme="minorBidi" w:cstheme="minorBidi"/>
          <w:lang w:val="ru-RU"/>
        </w:rPr>
        <w:t>Годишен</w:t>
      </w:r>
      <w:proofErr w:type="spellEnd"/>
      <w:r w:rsidR="007D6EA8" w:rsidRPr="007D6EA8">
        <w:rPr>
          <w:rStyle w:val="Strong"/>
          <w:rFonts w:asciiTheme="minorBidi" w:eastAsia="Calibri" w:hAnsiTheme="minorBidi" w:cstheme="minorBidi"/>
          <w:lang w:val="ru-RU"/>
        </w:rPr>
        <w:t xml:space="preserve"> </w:t>
      </w:r>
      <w:proofErr w:type="spellStart"/>
      <w:r w:rsidR="007D6EA8" w:rsidRPr="007D6EA8">
        <w:rPr>
          <w:rStyle w:val="Strong"/>
          <w:rFonts w:asciiTheme="minorBidi" w:eastAsia="Calibri" w:hAnsiTheme="minorBidi" w:cstheme="minorBidi"/>
          <w:lang w:val="ru-RU"/>
        </w:rPr>
        <w:t>извештај</w:t>
      </w:r>
      <w:proofErr w:type="spellEnd"/>
      <w:r w:rsidR="007D6EA8" w:rsidRPr="007D6EA8">
        <w:rPr>
          <w:rStyle w:val="Strong"/>
          <w:rFonts w:asciiTheme="minorBidi" w:eastAsia="Calibri" w:hAnsiTheme="minorBidi" w:cstheme="minorBidi"/>
          <w:lang w:val="ru-RU"/>
        </w:rPr>
        <w:t xml:space="preserve"> на </w:t>
      </w:r>
      <w:proofErr w:type="spellStart"/>
      <w:r w:rsidR="007D6EA8" w:rsidRPr="007D6EA8">
        <w:rPr>
          <w:rStyle w:val="Strong"/>
          <w:rFonts w:asciiTheme="minorBidi" w:eastAsia="Calibri" w:hAnsiTheme="minorBidi" w:cstheme="minorBidi"/>
          <w:lang w:val="ru-RU"/>
        </w:rPr>
        <w:t>Општина</w:t>
      </w:r>
      <w:proofErr w:type="spellEnd"/>
      <w:r w:rsidR="007D6EA8" w:rsidRPr="007D6EA8">
        <w:rPr>
          <w:rStyle w:val="Strong"/>
          <w:rFonts w:asciiTheme="minorBidi" w:eastAsia="Calibri" w:hAnsiTheme="minorBidi" w:cstheme="minorBidi"/>
          <w:lang w:val="ru-RU"/>
        </w:rPr>
        <w:t xml:space="preserve"> </w:t>
      </w:r>
      <w:proofErr w:type="spellStart"/>
      <w:r w:rsidR="007D6EA8" w:rsidRPr="007D6EA8">
        <w:rPr>
          <w:rStyle w:val="Strong"/>
          <w:rFonts w:asciiTheme="minorBidi" w:eastAsia="Calibri" w:hAnsiTheme="minorBidi" w:cstheme="minorBidi"/>
          <w:lang w:val="ru-RU"/>
        </w:rPr>
        <w:t>Аеродром</w:t>
      </w:r>
      <w:proofErr w:type="spellEnd"/>
      <w:r w:rsidR="007D6EA8" w:rsidRPr="007D6EA8">
        <w:rPr>
          <w:rStyle w:val="Strong"/>
          <w:rFonts w:asciiTheme="minorBidi" w:eastAsia="Calibri" w:hAnsiTheme="minorBidi" w:cstheme="minorBidi"/>
          <w:lang w:val="ru-RU"/>
        </w:rPr>
        <w:t xml:space="preserve"> за 2024 година</w:t>
      </w:r>
      <w:r w:rsidR="007D6EA8" w:rsidRPr="007D6EA8">
        <w:rPr>
          <w:rStyle w:val="Strong"/>
          <w:rFonts w:asciiTheme="minorBidi" w:eastAsia="Calibri" w:hAnsiTheme="minorBidi" w:cstheme="minorBidi"/>
          <w:lang w:val="ru-RU"/>
        </w:rPr>
        <w:br/>
      </w:r>
      <w:r w:rsidR="0005006F" w:rsidRPr="007D6EA8">
        <w:rPr>
          <w:rStyle w:val="Strong"/>
          <w:rFonts w:asciiTheme="minorBidi" w:hAnsiTheme="minorBidi" w:cstheme="minorBidi"/>
          <w:lang w:val="ru-RU"/>
        </w:rPr>
        <w:t xml:space="preserve">ГЛАСАА: ЗА – </w:t>
      </w:r>
      <w:r w:rsidR="007D6EA8">
        <w:rPr>
          <w:rStyle w:val="Strong"/>
          <w:rFonts w:asciiTheme="minorBidi" w:hAnsiTheme="minorBidi" w:cstheme="minorBidi"/>
          <w:lang w:val="ru-RU"/>
        </w:rPr>
        <w:t>14</w:t>
      </w:r>
      <w:r w:rsidR="00E51179" w:rsidRPr="007D6EA8">
        <w:rPr>
          <w:rStyle w:val="Strong"/>
          <w:rFonts w:asciiTheme="minorBidi" w:hAnsiTheme="minorBidi" w:cstheme="minorBidi"/>
          <w:lang w:val="ru-RU"/>
        </w:rPr>
        <w:t xml:space="preserve"> </w:t>
      </w:r>
      <w:proofErr w:type="spellStart"/>
      <w:r w:rsidR="00665685" w:rsidRPr="007D6EA8">
        <w:rPr>
          <w:rStyle w:val="Strong"/>
          <w:rFonts w:asciiTheme="minorBidi" w:hAnsiTheme="minorBidi" w:cstheme="minorBidi"/>
          <w:lang w:val="ru-RU"/>
        </w:rPr>
        <w:t>советници</w:t>
      </w:r>
      <w:proofErr w:type="spellEnd"/>
      <w:r w:rsidR="00665685" w:rsidRPr="007D6EA8">
        <w:rPr>
          <w:rStyle w:val="Strong"/>
          <w:rFonts w:asciiTheme="minorBidi" w:hAnsiTheme="minorBidi" w:cstheme="minorBidi"/>
          <w:lang w:val="ru-RU"/>
        </w:rPr>
        <w:t xml:space="preserve">         ПРОТИВ – не</w:t>
      </w:r>
      <w:r w:rsidR="009A0E61" w:rsidRPr="007D6EA8">
        <w:rPr>
          <w:rStyle w:val="Strong"/>
          <w:rFonts w:asciiTheme="minorBidi" w:hAnsiTheme="minorBidi" w:cstheme="minorBidi"/>
          <w:lang w:val="ru-RU"/>
        </w:rPr>
        <w:t xml:space="preserve">ма        ВОЗДРЖАНИ- </w:t>
      </w:r>
      <w:r w:rsidR="001C5984" w:rsidRPr="007D6EA8">
        <w:rPr>
          <w:rStyle w:val="Strong"/>
          <w:rFonts w:asciiTheme="minorBidi" w:hAnsiTheme="minorBidi" w:cstheme="minorBidi"/>
          <w:lang w:val="ru-RU"/>
        </w:rPr>
        <w:t>нема</w:t>
      </w:r>
    </w:p>
    <w:p w14:paraId="176A2C92" w14:textId="70B95F76" w:rsidR="00665685" w:rsidRDefault="00490BFD" w:rsidP="00786406">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786406">
      <w:pPr>
        <w:jc w:val="both"/>
        <w:rPr>
          <w:rFonts w:ascii="Arial" w:hAnsi="Arial" w:cs="Arial"/>
          <w:sz w:val="24"/>
          <w:szCs w:val="24"/>
        </w:rPr>
      </w:pPr>
    </w:p>
    <w:p w14:paraId="05C98820" w14:textId="77777777" w:rsidR="007D6EA8" w:rsidRDefault="0060152F" w:rsidP="007D6EA8">
      <w:pPr>
        <w:pStyle w:val="NoSpacing"/>
        <w:rPr>
          <w:rFonts w:asciiTheme="minorBidi" w:hAnsiTheme="minorBidi" w:cstheme="minorBidi"/>
          <w:b/>
          <w:lang w:val="mk-MK"/>
        </w:rPr>
      </w:pPr>
      <w:r w:rsidRPr="00652CBC">
        <w:rPr>
          <w:rFonts w:asciiTheme="minorBidi" w:hAnsiTheme="minorBidi" w:cstheme="minorBidi"/>
          <w:b/>
          <w:lang w:val="ru-RU"/>
        </w:rPr>
        <w:t>4</w:t>
      </w:r>
      <w:r w:rsidRPr="00652CBC">
        <w:rPr>
          <w:rFonts w:asciiTheme="minorBidi" w:hAnsiTheme="minorBidi" w:cstheme="minorBidi"/>
          <w:bCs/>
          <w:lang w:val="ru-RU"/>
        </w:rPr>
        <w:t>-</w:t>
      </w:r>
      <w:r w:rsidRPr="00652CBC">
        <w:rPr>
          <w:rFonts w:asciiTheme="minorBidi" w:hAnsiTheme="minorBidi" w:cstheme="minorBidi"/>
          <w:b/>
          <w:lang w:val="ru-RU"/>
        </w:rPr>
        <w:t>та точка-</w:t>
      </w:r>
      <w:r w:rsidR="007D6EA8" w:rsidRPr="00652CBC">
        <w:rPr>
          <w:rFonts w:asciiTheme="minorBidi" w:eastAsia="Calibri" w:hAnsiTheme="minorBidi" w:cstheme="minorBidi"/>
          <w:b/>
          <w:lang w:val="ru-RU"/>
        </w:rPr>
        <w:t xml:space="preserve"> Предлог-</w:t>
      </w:r>
      <w:proofErr w:type="spellStart"/>
      <w:r w:rsidR="007D6EA8" w:rsidRPr="00652CBC">
        <w:rPr>
          <w:rFonts w:asciiTheme="minorBidi" w:eastAsia="Calibri" w:hAnsiTheme="minorBidi" w:cstheme="minorBidi"/>
          <w:b/>
          <w:lang w:val="ru-RU"/>
        </w:rPr>
        <w:t>правилник</w:t>
      </w:r>
      <w:proofErr w:type="spellEnd"/>
      <w:r w:rsidR="007D6EA8" w:rsidRPr="00652CBC">
        <w:rPr>
          <w:rFonts w:asciiTheme="minorBidi" w:eastAsia="Calibri" w:hAnsiTheme="minorBidi" w:cstheme="minorBidi"/>
          <w:b/>
          <w:lang w:val="ru-RU"/>
        </w:rPr>
        <w:t xml:space="preserve"> за </w:t>
      </w:r>
      <w:proofErr w:type="spellStart"/>
      <w:r w:rsidR="007D6EA8" w:rsidRPr="00652CBC">
        <w:rPr>
          <w:rFonts w:asciiTheme="minorBidi" w:eastAsia="Calibri" w:hAnsiTheme="minorBidi" w:cstheme="minorBidi"/>
          <w:b/>
          <w:lang w:val="ru-RU"/>
        </w:rPr>
        <w:t>начинот</w:t>
      </w:r>
      <w:proofErr w:type="spellEnd"/>
      <w:r w:rsidR="007D6EA8" w:rsidRPr="00652CBC">
        <w:rPr>
          <w:rFonts w:asciiTheme="minorBidi" w:eastAsia="Calibri" w:hAnsiTheme="minorBidi" w:cstheme="minorBidi"/>
          <w:b/>
          <w:lang w:val="ru-RU"/>
        </w:rPr>
        <w:t xml:space="preserve">, </w:t>
      </w:r>
      <w:proofErr w:type="spellStart"/>
      <w:r w:rsidR="007D6EA8" w:rsidRPr="00652CBC">
        <w:rPr>
          <w:rFonts w:asciiTheme="minorBidi" w:eastAsia="Calibri" w:hAnsiTheme="minorBidi" w:cstheme="minorBidi"/>
          <w:b/>
          <w:lang w:val="ru-RU"/>
        </w:rPr>
        <w:t>условите</w:t>
      </w:r>
      <w:proofErr w:type="spellEnd"/>
      <w:r w:rsidR="007D6EA8" w:rsidRPr="00652CBC">
        <w:rPr>
          <w:rFonts w:asciiTheme="minorBidi" w:eastAsia="Calibri" w:hAnsiTheme="minorBidi" w:cstheme="minorBidi"/>
          <w:b/>
          <w:lang w:val="ru-RU"/>
        </w:rPr>
        <w:t xml:space="preserve"> и </w:t>
      </w:r>
      <w:proofErr w:type="spellStart"/>
      <w:r w:rsidR="007D6EA8" w:rsidRPr="00652CBC">
        <w:rPr>
          <w:rFonts w:asciiTheme="minorBidi" w:eastAsia="Calibri" w:hAnsiTheme="minorBidi" w:cstheme="minorBidi"/>
          <w:b/>
          <w:lang w:val="ru-RU"/>
        </w:rPr>
        <w:t>постапката</w:t>
      </w:r>
      <w:proofErr w:type="spellEnd"/>
      <w:r w:rsidR="007D6EA8" w:rsidRPr="00652CBC">
        <w:rPr>
          <w:rFonts w:asciiTheme="minorBidi" w:eastAsia="Calibri" w:hAnsiTheme="minorBidi" w:cstheme="minorBidi"/>
          <w:b/>
          <w:lang w:val="ru-RU"/>
        </w:rPr>
        <w:t xml:space="preserve"> за </w:t>
      </w:r>
      <w:proofErr w:type="spellStart"/>
      <w:r w:rsidR="007D6EA8" w:rsidRPr="00652CBC">
        <w:rPr>
          <w:rFonts w:asciiTheme="minorBidi" w:eastAsia="Calibri" w:hAnsiTheme="minorBidi" w:cstheme="minorBidi"/>
          <w:b/>
          <w:lang w:val="ru-RU"/>
        </w:rPr>
        <w:t>доделување</w:t>
      </w:r>
      <w:proofErr w:type="spellEnd"/>
      <w:r w:rsidR="007D6EA8" w:rsidRPr="00652CBC">
        <w:rPr>
          <w:rFonts w:asciiTheme="minorBidi" w:eastAsia="Calibri" w:hAnsiTheme="minorBidi" w:cstheme="minorBidi"/>
          <w:b/>
          <w:lang w:val="ru-RU"/>
        </w:rPr>
        <w:t xml:space="preserve"> на </w:t>
      </w:r>
      <w:proofErr w:type="spellStart"/>
      <w:r w:rsidR="007D6EA8" w:rsidRPr="00652CBC">
        <w:rPr>
          <w:rFonts w:asciiTheme="minorBidi" w:eastAsia="Calibri" w:hAnsiTheme="minorBidi" w:cstheme="minorBidi"/>
          <w:b/>
          <w:lang w:val="ru-RU"/>
        </w:rPr>
        <w:t>годишни</w:t>
      </w:r>
      <w:proofErr w:type="spellEnd"/>
      <w:r w:rsidR="007D6EA8" w:rsidRPr="00652CBC">
        <w:rPr>
          <w:rFonts w:asciiTheme="minorBidi" w:eastAsia="Calibri" w:hAnsiTheme="minorBidi" w:cstheme="minorBidi"/>
          <w:b/>
          <w:lang w:val="ru-RU"/>
        </w:rPr>
        <w:t xml:space="preserve"> </w:t>
      </w:r>
      <w:proofErr w:type="spellStart"/>
      <w:r w:rsidR="007D6EA8" w:rsidRPr="00652CBC">
        <w:rPr>
          <w:rFonts w:asciiTheme="minorBidi" w:eastAsia="Calibri" w:hAnsiTheme="minorBidi" w:cstheme="minorBidi"/>
          <w:b/>
          <w:lang w:val="ru-RU"/>
        </w:rPr>
        <w:t>признанија</w:t>
      </w:r>
      <w:proofErr w:type="spellEnd"/>
      <w:r w:rsidR="007D6EA8" w:rsidRPr="00652CBC">
        <w:rPr>
          <w:rFonts w:asciiTheme="minorBidi" w:eastAsia="Calibri" w:hAnsiTheme="minorBidi" w:cstheme="minorBidi"/>
          <w:b/>
          <w:lang w:val="ru-RU"/>
        </w:rPr>
        <w:t xml:space="preserve"> и награди на </w:t>
      </w:r>
      <w:proofErr w:type="spellStart"/>
      <w:r w:rsidR="007D6EA8" w:rsidRPr="00652CBC">
        <w:rPr>
          <w:rFonts w:asciiTheme="minorBidi" w:eastAsia="Calibri" w:hAnsiTheme="minorBidi" w:cstheme="minorBidi"/>
          <w:b/>
          <w:lang w:val="ru-RU"/>
        </w:rPr>
        <w:t>Општина</w:t>
      </w:r>
      <w:proofErr w:type="spellEnd"/>
      <w:r w:rsidR="007D6EA8" w:rsidRPr="00652CBC">
        <w:rPr>
          <w:rFonts w:asciiTheme="minorBidi" w:eastAsia="Calibri" w:hAnsiTheme="minorBidi" w:cstheme="minorBidi"/>
          <w:b/>
          <w:lang w:val="ru-RU"/>
        </w:rPr>
        <w:t xml:space="preserve"> </w:t>
      </w:r>
      <w:proofErr w:type="spellStart"/>
      <w:r w:rsidR="007D6EA8" w:rsidRPr="00652CBC">
        <w:rPr>
          <w:rFonts w:asciiTheme="minorBidi" w:eastAsia="Calibri" w:hAnsiTheme="minorBidi" w:cstheme="minorBidi"/>
          <w:b/>
          <w:lang w:val="ru-RU"/>
        </w:rPr>
        <w:t>Аеродром</w:t>
      </w:r>
      <w:proofErr w:type="spellEnd"/>
      <w:r w:rsidR="0040579F" w:rsidRPr="00652CBC">
        <w:rPr>
          <w:rFonts w:asciiTheme="minorBidi" w:hAnsiTheme="minorBidi" w:cstheme="minorBidi"/>
          <w:b/>
          <w:lang w:val="ru-RU"/>
        </w:rPr>
        <w:t xml:space="preserve"> </w:t>
      </w:r>
    </w:p>
    <w:p w14:paraId="673A3B88" w14:textId="7B51BE39" w:rsidR="009E0023" w:rsidRPr="009E0023" w:rsidRDefault="009E0023" w:rsidP="007D6EA8">
      <w:pPr>
        <w:pStyle w:val="NoSpacing"/>
        <w:rPr>
          <w:rFonts w:asciiTheme="minorBidi" w:eastAsia="Calibri" w:hAnsiTheme="minorBidi" w:cstheme="minorBidi"/>
          <w:bCs/>
          <w:lang w:val="mk-MK"/>
        </w:rPr>
      </w:pPr>
      <w:r>
        <w:rPr>
          <w:rFonts w:asciiTheme="minorBidi" w:hAnsiTheme="minorBidi" w:cstheme="minorBidi"/>
          <w:b/>
          <w:lang w:val="mk-MK"/>
        </w:rPr>
        <w:t xml:space="preserve">Претставник од надлежната Комисија Сузана Павловска </w:t>
      </w:r>
      <w:r>
        <w:rPr>
          <w:rFonts w:asciiTheme="minorBidi" w:hAnsiTheme="minorBidi" w:cstheme="minorBidi"/>
          <w:bCs/>
          <w:lang w:val="mk-MK"/>
        </w:rPr>
        <w:t>се произнесе по однос на точката и напомена дека со оглед на тоа што Градоначалникот најавил дка ќе бидат доделени награди и признанија по повод љубилејот на Општина Аеродром  и како Комисија сметале дека треба да се состанат за да се разгледа веќе постоечкиот правилник кој што бил усвоен и објавен во Службен гласник</w:t>
      </w:r>
      <w:r w:rsidR="00E450EA">
        <w:rPr>
          <w:rFonts w:asciiTheme="minorBidi" w:hAnsiTheme="minorBidi" w:cstheme="minorBidi"/>
          <w:bCs/>
          <w:lang w:val="mk-MK"/>
        </w:rPr>
        <w:t xml:space="preserve"> бр.05 од 2023 година за да бидат опфатени сите категории.Советничката образложи што е опфатено во новиот правилник и предложи да го изгласа Советот и да стапи во сила веднаш по завршувањето на седницата, каде што ќе може да се пријавуваат сите оние кои што придонеле и се заслужни за развојот на Општина Аеродром.</w:t>
      </w:r>
    </w:p>
    <w:p w14:paraId="1176DEC1" w14:textId="0CF021DA" w:rsidR="0060152F" w:rsidRPr="007D6EA8" w:rsidRDefault="0060152F" w:rsidP="007D6EA8">
      <w:pPr>
        <w:pStyle w:val="NoSpacing"/>
        <w:rPr>
          <w:rFonts w:asciiTheme="minorBidi" w:eastAsia="Calibri" w:hAnsiTheme="minorBidi" w:cstheme="minorBidi"/>
          <w:b/>
          <w:sz w:val="22"/>
          <w:szCs w:val="22"/>
          <w:lang w:val="ru-RU"/>
        </w:rPr>
      </w:pPr>
      <w:r w:rsidRPr="007D6EA8">
        <w:rPr>
          <w:rFonts w:asciiTheme="minorBidi" w:hAnsiTheme="minorBidi" w:cstheme="minorBidi"/>
          <w:b/>
          <w:lang w:val="ru-RU"/>
        </w:rPr>
        <w:t xml:space="preserve">ГЛАСАА: ЗА – </w:t>
      </w:r>
      <w:r w:rsidR="007D6EA8">
        <w:rPr>
          <w:rFonts w:asciiTheme="minorBidi" w:hAnsiTheme="minorBidi" w:cstheme="minorBidi"/>
          <w:b/>
          <w:lang w:val="ru-RU"/>
        </w:rPr>
        <w:t>24</w:t>
      </w:r>
      <w:r w:rsidRPr="007D6EA8">
        <w:rPr>
          <w:rFonts w:asciiTheme="minorBidi" w:hAnsiTheme="minorBidi" w:cstheme="minorBidi"/>
          <w:b/>
          <w:lang w:val="ru-RU"/>
        </w:rPr>
        <w:t xml:space="preserve"> </w:t>
      </w:r>
      <w:proofErr w:type="spellStart"/>
      <w:r w:rsidRPr="007D6EA8">
        <w:rPr>
          <w:rFonts w:asciiTheme="minorBidi" w:hAnsiTheme="minorBidi" w:cstheme="minorBidi"/>
          <w:b/>
          <w:lang w:val="ru-RU"/>
        </w:rPr>
        <w:t>советници</w:t>
      </w:r>
      <w:proofErr w:type="spellEnd"/>
      <w:r w:rsidRPr="007D6EA8">
        <w:rPr>
          <w:rFonts w:asciiTheme="minorBidi" w:hAnsiTheme="minorBidi" w:cstheme="minorBidi"/>
          <w:b/>
          <w:lang w:val="ru-RU"/>
        </w:rPr>
        <w:t xml:space="preserve">         ПРОТИВ – нема               ВОЗДРЖАНИ- нема</w:t>
      </w:r>
    </w:p>
    <w:p w14:paraId="184C449E" w14:textId="77777777" w:rsidR="0060152F" w:rsidRPr="00652CBC" w:rsidRDefault="0060152F" w:rsidP="007D6EA8">
      <w:pPr>
        <w:pStyle w:val="NoSpacing"/>
        <w:rPr>
          <w:rFonts w:asciiTheme="minorBidi" w:hAnsiTheme="minorBidi" w:cstheme="minorBidi"/>
          <w:bCs/>
          <w:lang w:val="ru-RU"/>
        </w:rPr>
      </w:pPr>
      <w:r w:rsidRPr="00652CBC">
        <w:rPr>
          <w:rFonts w:asciiTheme="minorBidi" w:hAnsiTheme="minorBidi" w:cstheme="minorBidi"/>
          <w:bCs/>
          <w:lang w:val="ru-RU"/>
        </w:rPr>
        <w:t xml:space="preserve">Се </w:t>
      </w:r>
      <w:proofErr w:type="spellStart"/>
      <w:r w:rsidRPr="00652CBC">
        <w:rPr>
          <w:rFonts w:asciiTheme="minorBidi" w:hAnsiTheme="minorBidi" w:cstheme="minorBidi"/>
          <w:bCs/>
          <w:lang w:val="ru-RU"/>
        </w:rPr>
        <w:t>констатира</w:t>
      </w:r>
      <w:proofErr w:type="spellEnd"/>
      <w:r w:rsidRPr="00652CBC">
        <w:rPr>
          <w:rFonts w:asciiTheme="minorBidi" w:hAnsiTheme="minorBidi" w:cstheme="minorBidi"/>
          <w:bCs/>
          <w:lang w:val="ru-RU"/>
        </w:rPr>
        <w:t xml:space="preserve"> дека </w:t>
      </w:r>
      <w:proofErr w:type="spellStart"/>
      <w:r w:rsidRPr="00652CBC">
        <w:rPr>
          <w:rFonts w:asciiTheme="minorBidi" w:hAnsiTheme="minorBidi" w:cstheme="minorBidi"/>
          <w:bCs/>
          <w:lang w:val="ru-RU"/>
        </w:rPr>
        <w:t>точката</w:t>
      </w:r>
      <w:proofErr w:type="spellEnd"/>
      <w:r w:rsidRPr="00652CBC">
        <w:rPr>
          <w:rFonts w:asciiTheme="minorBidi" w:hAnsiTheme="minorBidi" w:cstheme="minorBidi"/>
          <w:bCs/>
          <w:lang w:val="ru-RU"/>
        </w:rPr>
        <w:t xml:space="preserve"> е усвоена.</w:t>
      </w:r>
    </w:p>
    <w:p w14:paraId="025C51C8" w14:textId="77777777" w:rsidR="006C0DCB" w:rsidRDefault="006C0DCB" w:rsidP="00786406">
      <w:pPr>
        <w:jc w:val="both"/>
        <w:rPr>
          <w:rFonts w:ascii="Arial" w:hAnsi="Arial" w:cs="Arial"/>
          <w:sz w:val="24"/>
          <w:szCs w:val="24"/>
        </w:rPr>
      </w:pPr>
    </w:p>
    <w:p w14:paraId="67C9CE8D" w14:textId="2108C75E" w:rsidR="007D6EA8" w:rsidRDefault="00B877C8" w:rsidP="007D6EA8">
      <w:pPr>
        <w:pStyle w:val="NoSpacing"/>
        <w:rPr>
          <w:rFonts w:asciiTheme="minorBidi" w:eastAsia="Calibri" w:hAnsiTheme="minorBidi" w:cstheme="minorBidi"/>
          <w:b/>
          <w:bCs/>
          <w:lang w:val="mk-MK"/>
        </w:rPr>
      </w:pPr>
      <w:r w:rsidRPr="00652CBC">
        <w:rPr>
          <w:rFonts w:asciiTheme="minorBidi" w:hAnsiTheme="minorBidi" w:cstheme="minorBidi"/>
          <w:b/>
          <w:lang w:val="ru-RU"/>
        </w:rPr>
        <w:t>5-та</w:t>
      </w:r>
      <w:r w:rsidR="00AE2151" w:rsidRPr="00652CBC">
        <w:rPr>
          <w:rFonts w:asciiTheme="minorBidi" w:hAnsiTheme="minorBidi" w:cstheme="minorBidi"/>
          <w:b/>
          <w:lang w:val="ru-RU"/>
        </w:rPr>
        <w:t xml:space="preserve"> точка</w:t>
      </w:r>
      <w:r w:rsidR="00AE2151" w:rsidRPr="00652CBC">
        <w:rPr>
          <w:rFonts w:asciiTheme="minorBidi" w:hAnsiTheme="minorBidi" w:cstheme="minorBidi"/>
          <w:lang w:val="ru-RU"/>
        </w:rPr>
        <w:t xml:space="preserve"> </w:t>
      </w:r>
      <w:r w:rsidR="00AE2151" w:rsidRPr="00652CBC">
        <w:rPr>
          <w:rFonts w:asciiTheme="minorBidi" w:hAnsiTheme="minorBidi" w:cstheme="minorBidi"/>
          <w:b/>
          <w:bCs/>
          <w:lang w:val="ru-RU"/>
        </w:rPr>
        <w:t xml:space="preserve">од </w:t>
      </w:r>
      <w:proofErr w:type="spellStart"/>
      <w:r w:rsidR="00AE2151" w:rsidRPr="00652CBC">
        <w:rPr>
          <w:rFonts w:asciiTheme="minorBidi" w:hAnsiTheme="minorBidi" w:cstheme="minorBidi"/>
          <w:b/>
          <w:bCs/>
          <w:lang w:val="ru-RU"/>
        </w:rPr>
        <w:t>дневниот</w:t>
      </w:r>
      <w:proofErr w:type="spellEnd"/>
      <w:r w:rsidR="00AE2151" w:rsidRPr="00652CBC">
        <w:rPr>
          <w:rFonts w:asciiTheme="minorBidi" w:hAnsiTheme="minorBidi" w:cstheme="minorBidi"/>
          <w:b/>
          <w:bCs/>
          <w:lang w:val="ru-RU"/>
        </w:rPr>
        <w:t xml:space="preserve"> </w:t>
      </w:r>
      <w:proofErr w:type="spellStart"/>
      <w:r w:rsidR="00AE2151" w:rsidRPr="00652CBC">
        <w:rPr>
          <w:rFonts w:asciiTheme="minorBidi" w:hAnsiTheme="minorBidi" w:cstheme="minorBidi"/>
          <w:b/>
          <w:bCs/>
          <w:lang w:val="ru-RU"/>
        </w:rPr>
        <w:t>ред</w:t>
      </w:r>
      <w:proofErr w:type="spellEnd"/>
      <w:r w:rsidR="00AE2151" w:rsidRPr="00652CBC">
        <w:rPr>
          <w:rFonts w:asciiTheme="minorBidi" w:hAnsiTheme="minorBidi" w:cstheme="minorBidi"/>
          <w:b/>
          <w:bCs/>
          <w:lang w:val="ru-RU"/>
        </w:rPr>
        <w:t xml:space="preserve"> </w:t>
      </w:r>
      <w:r w:rsidR="00877405" w:rsidRPr="00652CBC">
        <w:rPr>
          <w:rFonts w:asciiTheme="minorBidi" w:hAnsiTheme="minorBidi" w:cstheme="minorBidi"/>
          <w:b/>
          <w:bCs/>
          <w:lang w:val="ru-RU"/>
        </w:rPr>
        <w:t>–</w:t>
      </w:r>
      <w:r w:rsidR="007D6EA8" w:rsidRPr="00652CBC">
        <w:rPr>
          <w:rFonts w:asciiTheme="minorBidi" w:eastAsia="Calibri" w:hAnsiTheme="minorBidi" w:cstheme="minorBidi"/>
          <w:b/>
          <w:bCs/>
          <w:lang w:val="ru-RU"/>
        </w:rPr>
        <w:t xml:space="preserve"> Предлог-</w:t>
      </w:r>
      <w:proofErr w:type="spellStart"/>
      <w:r w:rsidR="007D6EA8" w:rsidRPr="00652CBC">
        <w:rPr>
          <w:rFonts w:asciiTheme="minorBidi" w:eastAsia="Calibri" w:hAnsiTheme="minorBidi" w:cstheme="minorBidi"/>
          <w:b/>
          <w:bCs/>
          <w:lang w:val="ru-RU"/>
        </w:rPr>
        <w:t>одлука</w:t>
      </w:r>
      <w:proofErr w:type="spellEnd"/>
      <w:r w:rsidR="007D6EA8" w:rsidRPr="00652CBC">
        <w:rPr>
          <w:rFonts w:asciiTheme="minorBidi" w:eastAsia="Calibri" w:hAnsiTheme="minorBidi" w:cstheme="minorBidi"/>
          <w:b/>
          <w:bCs/>
          <w:lang w:val="ru-RU"/>
        </w:rPr>
        <w:t xml:space="preserve"> за </w:t>
      </w:r>
      <w:proofErr w:type="spellStart"/>
      <w:r w:rsidR="007D6EA8" w:rsidRPr="00652CBC">
        <w:rPr>
          <w:rFonts w:asciiTheme="minorBidi" w:eastAsia="Calibri" w:hAnsiTheme="minorBidi" w:cstheme="minorBidi"/>
          <w:b/>
          <w:bCs/>
          <w:lang w:val="ru-RU"/>
        </w:rPr>
        <w:t>доделување</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еднократна</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парична</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помош</w:t>
      </w:r>
      <w:proofErr w:type="spellEnd"/>
      <w:r w:rsidR="007D6EA8" w:rsidRPr="00652CBC">
        <w:rPr>
          <w:rFonts w:asciiTheme="minorBidi" w:eastAsia="Calibri" w:hAnsiTheme="minorBidi" w:cstheme="minorBidi"/>
          <w:b/>
          <w:bCs/>
          <w:lang w:val="ru-RU"/>
        </w:rPr>
        <w:t xml:space="preserve"> на </w:t>
      </w:r>
      <w:proofErr w:type="spellStart"/>
      <w:r w:rsidR="007D6EA8" w:rsidRPr="00652CBC">
        <w:rPr>
          <w:rFonts w:asciiTheme="minorBidi" w:eastAsia="Calibri" w:hAnsiTheme="minorBidi" w:cstheme="minorBidi"/>
          <w:b/>
          <w:bCs/>
          <w:lang w:val="ru-RU"/>
        </w:rPr>
        <w:t>семејството</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Башовски</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заради</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полесно</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надминување</w:t>
      </w:r>
      <w:proofErr w:type="spellEnd"/>
      <w:r w:rsidR="007D6EA8" w:rsidRPr="00652CBC">
        <w:rPr>
          <w:rFonts w:asciiTheme="minorBidi" w:eastAsia="Calibri" w:hAnsiTheme="minorBidi" w:cstheme="minorBidi"/>
          <w:b/>
          <w:bCs/>
          <w:lang w:val="ru-RU"/>
        </w:rPr>
        <w:t xml:space="preserve"> на </w:t>
      </w:r>
      <w:proofErr w:type="spellStart"/>
      <w:r w:rsidR="007D6EA8" w:rsidRPr="00652CBC">
        <w:rPr>
          <w:rFonts w:asciiTheme="minorBidi" w:eastAsia="Calibri" w:hAnsiTheme="minorBidi" w:cstheme="minorBidi"/>
          <w:b/>
          <w:bCs/>
          <w:lang w:val="ru-RU"/>
        </w:rPr>
        <w:t>последиците</w:t>
      </w:r>
      <w:proofErr w:type="spellEnd"/>
      <w:r w:rsidR="007D6EA8" w:rsidRPr="00652CBC">
        <w:rPr>
          <w:rFonts w:asciiTheme="minorBidi" w:eastAsia="Calibri" w:hAnsiTheme="minorBidi" w:cstheme="minorBidi"/>
          <w:b/>
          <w:bCs/>
          <w:lang w:val="ru-RU"/>
        </w:rPr>
        <w:t xml:space="preserve"> од </w:t>
      </w:r>
      <w:proofErr w:type="spellStart"/>
      <w:r w:rsidR="007D6EA8" w:rsidRPr="00652CBC">
        <w:rPr>
          <w:rFonts w:asciiTheme="minorBidi" w:eastAsia="Calibri" w:hAnsiTheme="minorBidi" w:cstheme="minorBidi"/>
          <w:b/>
          <w:bCs/>
          <w:lang w:val="ru-RU"/>
        </w:rPr>
        <w:t>претрпена</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штета</w:t>
      </w:r>
      <w:proofErr w:type="spellEnd"/>
      <w:r w:rsidR="007D6EA8" w:rsidRPr="00652CBC">
        <w:rPr>
          <w:rFonts w:asciiTheme="minorBidi" w:eastAsia="Calibri" w:hAnsiTheme="minorBidi" w:cstheme="minorBidi"/>
          <w:b/>
          <w:bCs/>
          <w:lang w:val="ru-RU"/>
        </w:rPr>
        <w:t xml:space="preserve"> </w:t>
      </w:r>
      <w:proofErr w:type="spellStart"/>
      <w:r w:rsidR="007D6EA8" w:rsidRPr="00652CBC">
        <w:rPr>
          <w:rFonts w:asciiTheme="minorBidi" w:eastAsia="Calibri" w:hAnsiTheme="minorBidi" w:cstheme="minorBidi"/>
          <w:b/>
          <w:bCs/>
          <w:lang w:val="ru-RU"/>
        </w:rPr>
        <w:t>предизвикана</w:t>
      </w:r>
      <w:proofErr w:type="spellEnd"/>
      <w:r w:rsidR="007D6EA8" w:rsidRPr="00652CBC">
        <w:rPr>
          <w:rFonts w:asciiTheme="minorBidi" w:eastAsia="Calibri" w:hAnsiTheme="minorBidi" w:cstheme="minorBidi"/>
          <w:b/>
          <w:bCs/>
          <w:lang w:val="ru-RU"/>
        </w:rPr>
        <w:t xml:space="preserve"> од пожар</w:t>
      </w:r>
    </w:p>
    <w:p w14:paraId="13DBE1D8" w14:textId="24B3EB16" w:rsidR="00E450EA" w:rsidRPr="00E450EA" w:rsidRDefault="00E450EA" w:rsidP="007D6EA8">
      <w:pPr>
        <w:pStyle w:val="NoSpacing"/>
        <w:rPr>
          <w:rFonts w:asciiTheme="minorBidi" w:eastAsia="Calibri" w:hAnsiTheme="minorBidi" w:cstheme="minorBidi"/>
          <w:lang w:val="mk-MK"/>
        </w:rPr>
      </w:pPr>
      <w:r>
        <w:rPr>
          <w:rFonts w:asciiTheme="minorBidi" w:eastAsia="Calibri" w:hAnsiTheme="minorBidi" w:cstheme="minorBidi"/>
          <w:b/>
          <w:bCs/>
          <w:lang w:val="mk-MK"/>
        </w:rPr>
        <w:t xml:space="preserve">Претставник од надлежната комисија Милутин Ристевски </w:t>
      </w:r>
      <w:r>
        <w:rPr>
          <w:rFonts w:asciiTheme="minorBidi" w:eastAsia="Calibri" w:hAnsiTheme="minorBidi" w:cstheme="minorBidi"/>
          <w:lang w:val="mk-MK"/>
        </w:rPr>
        <w:t>се произнесе и напомена дека комисиите за финансирање, буџет и локален економски развој и комисијата за социјална заштита, заштита на децата и здраствена заштита одржаа седница на ден 04.03.2025 година каде што оваа точка била на заедничка расправа разгледана и комисиите едногласно одлучиле да му предложат на Советот да се додели сума во износ од 25.000 денари за полесно надминување на последиците претрпени од пожар.</w:t>
      </w:r>
    </w:p>
    <w:p w14:paraId="411DD69F" w14:textId="4AA7611F" w:rsidR="00AE2151" w:rsidRPr="007D6EA8" w:rsidRDefault="0060152F" w:rsidP="007D6EA8">
      <w:pPr>
        <w:pStyle w:val="NoSpacing"/>
        <w:rPr>
          <w:rFonts w:asciiTheme="minorBidi" w:hAnsiTheme="minorBidi" w:cstheme="minorBidi"/>
          <w:color w:val="000000" w:themeColor="text1"/>
          <w:lang w:val="ru-RU"/>
        </w:rPr>
      </w:pPr>
      <w:r w:rsidRPr="007D6EA8">
        <w:rPr>
          <w:rFonts w:asciiTheme="minorBidi" w:hAnsiTheme="minorBidi" w:cstheme="minorBidi"/>
          <w:b/>
          <w:lang w:val="ru-RU"/>
        </w:rPr>
        <w:t xml:space="preserve"> </w:t>
      </w:r>
      <w:r w:rsidR="00B92C7A" w:rsidRPr="007D6EA8">
        <w:rPr>
          <w:rFonts w:asciiTheme="minorBidi" w:hAnsiTheme="minorBidi" w:cstheme="minorBidi"/>
          <w:b/>
          <w:lang w:val="ru-RU"/>
        </w:rPr>
        <w:t xml:space="preserve">ГЛАСАА: ЗА – </w:t>
      </w:r>
      <w:r w:rsidR="00377112">
        <w:rPr>
          <w:rFonts w:asciiTheme="minorBidi" w:hAnsiTheme="minorBidi" w:cstheme="minorBidi"/>
          <w:b/>
          <w:lang w:val="ru-RU"/>
        </w:rPr>
        <w:t>24</w:t>
      </w:r>
      <w:r w:rsidR="00AE2151" w:rsidRPr="007D6EA8">
        <w:rPr>
          <w:rFonts w:asciiTheme="minorBidi" w:hAnsiTheme="minorBidi" w:cstheme="minorBidi"/>
          <w:b/>
          <w:lang w:val="ru-RU"/>
        </w:rPr>
        <w:t xml:space="preserve"> </w:t>
      </w:r>
      <w:proofErr w:type="spellStart"/>
      <w:r w:rsidR="00AE2151" w:rsidRPr="007D6EA8">
        <w:rPr>
          <w:rFonts w:asciiTheme="minorBidi" w:hAnsiTheme="minorBidi" w:cstheme="minorBidi"/>
          <w:b/>
          <w:lang w:val="ru-RU"/>
        </w:rPr>
        <w:t>советници</w:t>
      </w:r>
      <w:proofErr w:type="spellEnd"/>
      <w:r w:rsidR="00AE2151" w:rsidRPr="007D6EA8">
        <w:rPr>
          <w:rFonts w:asciiTheme="minorBidi" w:hAnsiTheme="minorBidi" w:cstheme="minorBidi"/>
          <w:b/>
          <w:lang w:val="ru-RU"/>
        </w:rPr>
        <w:t xml:space="preserve">         ПРОТИВ – нема               ВОЗДРЖАНИ- нема</w:t>
      </w:r>
    </w:p>
    <w:p w14:paraId="30BF5C77" w14:textId="77777777" w:rsidR="00AE2151" w:rsidRPr="007D6EA8" w:rsidRDefault="00AE2151" w:rsidP="007D6EA8">
      <w:pPr>
        <w:pStyle w:val="NoSpacing"/>
        <w:rPr>
          <w:rFonts w:asciiTheme="minorBidi" w:hAnsiTheme="minorBidi" w:cstheme="minorBidi"/>
          <w:lang w:val="ru-RU"/>
        </w:rPr>
      </w:pPr>
      <w:r w:rsidRPr="00652CBC">
        <w:rPr>
          <w:rFonts w:asciiTheme="minorBidi" w:hAnsiTheme="minorBidi" w:cstheme="minorBidi"/>
          <w:lang w:val="ru-RU"/>
        </w:rPr>
        <w:t xml:space="preserve">Се </w:t>
      </w:r>
      <w:proofErr w:type="spellStart"/>
      <w:r w:rsidRPr="00652CBC">
        <w:rPr>
          <w:rFonts w:asciiTheme="minorBidi" w:hAnsiTheme="minorBidi" w:cstheme="minorBidi"/>
          <w:lang w:val="ru-RU"/>
        </w:rPr>
        <w:t>кон</w:t>
      </w:r>
      <w:r w:rsidR="00B877C8" w:rsidRPr="00652CBC">
        <w:rPr>
          <w:rFonts w:asciiTheme="minorBidi" w:hAnsiTheme="minorBidi" w:cstheme="minorBidi"/>
          <w:lang w:val="ru-RU"/>
        </w:rPr>
        <w:t>статира</w:t>
      </w:r>
      <w:proofErr w:type="spellEnd"/>
      <w:r w:rsidR="00B877C8" w:rsidRPr="00652CBC">
        <w:rPr>
          <w:rFonts w:asciiTheme="minorBidi" w:hAnsiTheme="minorBidi" w:cstheme="minorBidi"/>
          <w:lang w:val="ru-RU"/>
        </w:rPr>
        <w:t xml:space="preserve"> дека </w:t>
      </w:r>
      <w:proofErr w:type="spellStart"/>
      <w:r w:rsidR="00B877C8" w:rsidRPr="00652CBC">
        <w:rPr>
          <w:rFonts w:asciiTheme="minorBidi" w:hAnsiTheme="minorBidi" w:cstheme="minorBidi"/>
          <w:lang w:val="ru-RU"/>
        </w:rPr>
        <w:t>точката</w:t>
      </w:r>
      <w:proofErr w:type="spellEnd"/>
      <w:r w:rsidR="00877405" w:rsidRPr="00652CBC">
        <w:rPr>
          <w:rFonts w:asciiTheme="minorBidi" w:hAnsiTheme="minorBidi" w:cstheme="minorBidi"/>
          <w:lang w:val="ru-RU"/>
        </w:rPr>
        <w:t xml:space="preserve"> е усвоена.</w:t>
      </w:r>
    </w:p>
    <w:p w14:paraId="23B15CA7" w14:textId="77777777" w:rsidR="00D508D6" w:rsidRPr="00E3308C" w:rsidRDefault="00D508D6" w:rsidP="00786406">
      <w:pPr>
        <w:jc w:val="both"/>
        <w:rPr>
          <w:rFonts w:ascii="Arial" w:hAnsi="Arial" w:cs="Arial"/>
          <w:sz w:val="24"/>
          <w:szCs w:val="24"/>
        </w:rPr>
      </w:pPr>
    </w:p>
    <w:p w14:paraId="187AF3FE" w14:textId="4F10B561" w:rsidR="007D6EA8" w:rsidRDefault="00B877C8" w:rsidP="007D6EA8">
      <w:pPr>
        <w:jc w:val="both"/>
        <w:rPr>
          <w:rFonts w:ascii="Arial" w:hAnsi="Arial" w:cs="Arial"/>
          <w:b/>
          <w:sz w:val="24"/>
          <w:szCs w:val="24"/>
        </w:rPr>
      </w:pPr>
      <w:r w:rsidRPr="007D6EA8">
        <w:rPr>
          <w:rFonts w:ascii="Arial" w:hAnsi="Arial" w:cs="Arial"/>
          <w:b/>
          <w:color w:val="000000" w:themeColor="text1"/>
          <w:sz w:val="24"/>
          <w:szCs w:val="24"/>
        </w:rPr>
        <w:t>6-та</w:t>
      </w:r>
      <w:r w:rsidR="00AE2151" w:rsidRPr="007D6EA8">
        <w:rPr>
          <w:rFonts w:ascii="Arial" w:hAnsi="Arial" w:cs="Arial"/>
          <w:b/>
          <w:color w:val="000000" w:themeColor="text1"/>
          <w:sz w:val="24"/>
          <w:szCs w:val="24"/>
        </w:rPr>
        <w:t xml:space="preserve"> точка –</w:t>
      </w:r>
      <w:r w:rsidR="007D6EA8" w:rsidRPr="007D6EA8">
        <w:rPr>
          <w:rFonts w:ascii="Arial" w:hAnsi="Arial" w:cs="Arial"/>
          <w:b/>
          <w:sz w:val="24"/>
          <w:szCs w:val="24"/>
        </w:rPr>
        <w:t xml:space="preserve"> Предлог-одлука за исплата на  еднократна парична помош по однос на поднесени поединечни барања од областа на социјалната заштита</w:t>
      </w:r>
    </w:p>
    <w:p w14:paraId="4C625E0E" w14:textId="022859F3" w:rsidR="00E450EA" w:rsidRDefault="00E450EA" w:rsidP="007D6EA8">
      <w:pPr>
        <w:jc w:val="both"/>
        <w:rPr>
          <w:rFonts w:ascii="Arial" w:hAnsi="Arial" w:cs="Arial"/>
          <w:bCs/>
          <w:color w:val="000000" w:themeColor="text1"/>
          <w:sz w:val="24"/>
          <w:szCs w:val="24"/>
        </w:rPr>
      </w:pPr>
      <w:r w:rsidRPr="00135454">
        <w:rPr>
          <w:rFonts w:ascii="Arial" w:hAnsi="Arial" w:cs="Arial"/>
          <w:b/>
          <w:color w:val="000000" w:themeColor="text1"/>
          <w:sz w:val="24"/>
          <w:szCs w:val="24"/>
        </w:rPr>
        <w:t>Претставник од надлежната Комисија</w:t>
      </w:r>
      <w:r w:rsidR="00135454" w:rsidRPr="00135454">
        <w:rPr>
          <w:rFonts w:ascii="Arial" w:hAnsi="Arial" w:cs="Arial"/>
          <w:b/>
          <w:color w:val="000000" w:themeColor="text1"/>
          <w:sz w:val="24"/>
          <w:szCs w:val="24"/>
          <w:lang w:val="ru-RU"/>
        </w:rPr>
        <w:t xml:space="preserve"> </w:t>
      </w:r>
      <w:r w:rsidR="00135454">
        <w:rPr>
          <w:rFonts w:ascii="Arial" w:hAnsi="Arial" w:cs="Arial"/>
          <w:bCs/>
          <w:color w:val="000000" w:themeColor="text1"/>
          <w:sz w:val="24"/>
          <w:szCs w:val="24"/>
        </w:rPr>
        <w:t xml:space="preserve">Милутин Ристевски се произнесе по однос на точката и напомена дека на истата седница двете комисии ги разгледаа сите пристигнати барања за еднократна парична помош и одлучија да му предложат на Советот да ги усвои. Советникот напомена дека барањата се поделени во неколку категории во поединечен износ од 3.500 денари кои се однесуваат на финансиска помош за лекување од карцином </w:t>
      </w:r>
      <w:r w:rsidR="00363398">
        <w:rPr>
          <w:rFonts w:ascii="Arial" w:hAnsi="Arial" w:cs="Arial"/>
          <w:bCs/>
          <w:color w:val="000000" w:themeColor="text1"/>
          <w:sz w:val="24"/>
          <w:szCs w:val="24"/>
        </w:rPr>
        <w:t>тоа се 86 такви барања, поединечен износ од 3.500 денари за рани други болести такви се 23 прифатени барања , поединечен износ од 2500 денаари кои се однесуваат за лекување на глуви лица такви се прифатени 42 барања, поединечен износ од 6500 денари за лекување на деца со посебни потреби такви се прифатени 43 барања и поради некомплетна документација Советникот напомена дека одбиени се 42 барања и во таа насока предложи Советот да ја усвои оваа точка.</w:t>
      </w:r>
    </w:p>
    <w:p w14:paraId="2761D6EC" w14:textId="2A5EFF84" w:rsidR="00363398" w:rsidRDefault="00363398" w:rsidP="007D6EA8">
      <w:pPr>
        <w:jc w:val="both"/>
        <w:rPr>
          <w:rFonts w:ascii="Arial" w:hAnsi="Arial" w:cs="Arial"/>
          <w:bCs/>
          <w:color w:val="000000" w:themeColor="text1"/>
          <w:sz w:val="24"/>
          <w:szCs w:val="24"/>
        </w:rPr>
      </w:pPr>
      <w:r>
        <w:rPr>
          <w:rFonts w:ascii="Arial" w:hAnsi="Arial" w:cs="Arial"/>
          <w:b/>
          <w:color w:val="000000" w:themeColor="text1"/>
          <w:sz w:val="24"/>
          <w:szCs w:val="24"/>
        </w:rPr>
        <w:t xml:space="preserve">Претседателот на Совет </w:t>
      </w:r>
      <w:r>
        <w:rPr>
          <w:rFonts w:ascii="Arial" w:hAnsi="Arial" w:cs="Arial"/>
          <w:bCs/>
          <w:color w:val="000000" w:themeColor="text1"/>
          <w:sz w:val="24"/>
          <w:szCs w:val="24"/>
        </w:rPr>
        <w:t>постави прашање за какви барања се поднесуваат за лекување од глувост.</w:t>
      </w:r>
    </w:p>
    <w:p w14:paraId="71136779" w14:textId="32EC8D2D" w:rsidR="00363398" w:rsidRDefault="00363398" w:rsidP="007D6EA8">
      <w:pPr>
        <w:jc w:val="both"/>
        <w:rPr>
          <w:rFonts w:ascii="Arial" w:hAnsi="Arial" w:cs="Arial"/>
          <w:bCs/>
          <w:color w:val="000000" w:themeColor="text1"/>
          <w:sz w:val="24"/>
          <w:szCs w:val="24"/>
        </w:rPr>
      </w:pPr>
      <w:r>
        <w:rPr>
          <w:rFonts w:ascii="Arial" w:hAnsi="Arial" w:cs="Arial"/>
          <w:b/>
          <w:color w:val="000000" w:themeColor="text1"/>
          <w:sz w:val="24"/>
          <w:szCs w:val="24"/>
        </w:rPr>
        <w:lastRenderedPageBreak/>
        <w:t xml:space="preserve">Советникот Милутин Ристевски одговори дека </w:t>
      </w:r>
      <w:r w:rsidR="00E62C88">
        <w:rPr>
          <w:rFonts w:ascii="Arial" w:hAnsi="Arial" w:cs="Arial"/>
          <w:bCs/>
          <w:color w:val="000000" w:themeColor="text1"/>
          <w:sz w:val="24"/>
          <w:szCs w:val="24"/>
        </w:rPr>
        <w:t xml:space="preserve">за сите болести и медицински состојби е приложена медицинска документација каде што некаде има потврда од лекар специјалист, а некаде се медицински наоди и се е тоа во согласност со правилникот кој што Советот го усвоил. Во делот на глувост се поткрепени </w:t>
      </w:r>
      <w:r w:rsidR="00E41A28">
        <w:rPr>
          <w:rFonts w:ascii="Arial" w:hAnsi="Arial" w:cs="Arial"/>
          <w:bCs/>
          <w:color w:val="000000" w:themeColor="text1"/>
          <w:sz w:val="24"/>
          <w:szCs w:val="24"/>
        </w:rPr>
        <w:t>со медицинска документација.</w:t>
      </w:r>
    </w:p>
    <w:p w14:paraId="29BBD0F6" w14:textId="09C0F698" w:rsidR="00E41A28" w:rsidRDefault="00E41A28" w:rsidP="007D6EA8">
      <w:pPr>
        <w:jc w:val="both"/>
        <w:rPr>
          <w:rFonts w:ascii="Arial" w:hAnsi="Arial" w:cs="Arial"/>
          <w:bCs/>
          <w:color w:val="000000" w:themeColor="text1"/>
          <w:sz w:val="24"/>
          <w:szCs w:val="24"/>
        </w:rPr>
      </w:pPr>
      <w:r>
        <w:rPr>
          <w:rFonts w:ascii="Arial" w:hAnsi="Arial" w:cs="Arial"/>
          <w:b/>
          <w:color w:val="000000" w:themeColor="text1"/>
          <w:sz w:val="24"/>
          <w:szCs w:val="24"/>
        </w:rPr>
        <w:t xml:space="preserve">Советникот Дарко Масларковски се јави за збор </w:t>
      </w:r>
      <w:r>
        <w:rPr>
          <w:rFonts w:ascii="Arial" w:hAnsi="Arial" w:cs="Arial"/>
          <w:bCs/>
          <w:color w:val="000000" w:themeColor="text1"/>
          <w:sz w:val="24"/>
          <w:szCs w:val="24"/>
        </w:rPr>
        <w:t>и постави прашање за оние барања кои што се одбиени поради непотполна документација дали Општината и секторот кој што е обврзан за тоа ги контактира истите  лица што точно треба да се достави, дали им се дава одговор кој документ им недостасува. Советникот праша дали воопшто се одговара на лицата кои што се одбиени додека се разгледува предметот.</w:t>
      </w:r>
    </w:p>
    <w:p w14:paraId="61BF07EC" w14:textId="498CB815" w:rsidR="00E41A28" w:rsidRDefault="00E41A28" w:rsidP="007D6EA8">
      <w:pPr>
        <w:jc w:val="both"/>
        <w:rPr>
          <w:rFonts w:ascii="Arial" w:hAnsi="Arial" w:cs="Arial"/>
          <w:bCs/>
          <w:color w:val="000000" w:themeColor="text1"/>
          <w:sz w:val="24"/>
          <w:szCs w:val="24"/>
        </w:rPr>
      </w:pPr>
      <w:r>
        <w:rPr>
          <w:rFonts w:ascii="Arial" w:hAnsi="Arial" w:cs="Arial"/>
          <w:b/>
          <w:color w:val="000000" w:themeColor="text1"/>
          <w:sz w:val="24"/>
          <w:szCs w:val="24"/>
        </w:rPr>
        <w:t xml:space="preserve">Градоначалникот Дејан Митески одговори дека </w:t>
      </w:r>
      <w:r>
        <w:rPr>
          <w:rFonts w:ascii="Arial" w:hAnsi="Arial" w:cs="Arial"/>
          <w:bCs/>
          <w:color w:val="000000" w:themeColor="text1"/>
          <w:sz w:val="24"/>
          <w:szCs w:val="24"/>
        </w:rPr>
        <w:t>јасно е пропишана процедурата и сите добро би требало да знаат дека по однос на овие барања одлучува комисија формирана од Советници и согласно одлуката на комисијата така постапува Општинската администрација.Градоначалникот напомена дека Општинската администрација ги прибира барањата и ги доставува барањата до комисијата формирана од страна на Советот.По добивање на известување од комисијата Градоначалникот напомена дека секако се исвестуваат сите баратели, дали нивното барање е прифатено или одбиено и од која причина е одбиено.Градоначалникот напомена дека барателите имаат повторно право да аплицираат доколку причината поради која што аплицирале сеуште постои.</w:t>
      </w:r>
    </w:p>
    <w:p w14:paraId="3BBB0127" w14:textId="4F60B91F" w:rsidR="00E41A28" w:rsidRDefault="00E41A28" w:rsidP="007D6EA8">
      <w:pPr>
        <w:jc w:val="both"/>
        <w:rPr>
          <w:rFonts w:ascii="Arial" w:hAnsi="Arial" w:cs="Arial"/>
          <w:bCs/>
          <w:color w:val="000000" w:themeColor="text1"/>
          <w:sz w:val="24"/>
          <w:szCs w:val="24"/>
        </w:rPr>
      </w:pPr>
      <w:r>
        <w:rPr>
          <w:rFonts w:ascii="Arial" w:hAnsi="Arial" w:cs="Arial"/>
          <w:b/>
          <w:color w:val="000000" w:themeColor="text1"/>
          <w:sz w:val="24"/>
          <w:szCs w:val="24"/>
        </w:rPr>
        <w:t xml:space="preserve">Советничката Сузана Павловска се јави за збор </w:t>
      </w:r>
      <w:r>
        <w:rPr>
          <w:rFonts w:ascii="Arial" w:hAnsi="Arial" w:cs="Arial"/>
          <w:bCs/>
          <w:color w:val="000000" w:themeColor="text1"/>
          <w:sz w:val="24"/>
          <w:szCs w:val="24"/>
        </w:rPr>
        <w:t>и како член на комисијата напомена дека од самиот почеток кога ја формирале комисијата се соочувале со тоа што толку многу барања пристигале во текот на годините, а средствата се многу малку од страна на Општината што треба да ги распредели и тука гласно говореле</w:t>
      </w:r>
      <w:r w:rsidR="002F7C31">
        <w:rPr>
          <w:rFonts w:ascii="Arial" w:hAnsi="Arial" w:cs="Arial"/>
          <w:bCs/>
          <w:color w:val="000000" w:themeColor="text1"/>
          <w:sz w:val="24"/>
          <w:szCs w:val="24"/>
        </w:rPr>
        <w:t xml:space="preserve"> сите дека треба да се ограничат, да бидат за тешки болести и за лица кои имаат и тешка материјална состојба.Советничката напомена дека трета година по ред ги разгледуваат овие барања, но материјалмната состојба не ја гледаат бидејќи не ја дополниле да стои како дел во самиот правилник.Исто така Советничката напомена дека потенцирале да биде само за тешка состојба и доколку им е потребна парична помош за извршување на некоја операција или лекување во странство што не може да се лекува кај нас.Советничката упати апел до комисиите и до службите кои што ќе останат, правилникот треба да се измени за да бидат средствата правилно распределени на луѓе кои што навистина им се потребни, бидејќи различно е да имаш дете со посебни потреби со примања од 100.000 денари и со примања од 30.000 денари</w:t>
      </w:r>
      <w:r w:rsidR="000E3DAC">
        <w:rPr>
          <w:rFonts w:ascii="Arial" w:hAnsi="Arial" w:cs="Arial"/>
          <w:bCs/>
          <w:color w:val="000000" w:themeColor="text1"/>
          <w:sz w:val="24"/>
          <w:szCs w:val="24"/>
        </w:rPr>
        <w:t>.Советничката напомена дека оние кои што се одбиени се одбиени поради тоа што имале постара документација и како комисија заедно со комисијата за буџет се договориле да бидат на тие што ги имаат извештаите во текот на оваа година или две години наназад.</w:t>
      </w:r>
    </w:p>
    <w:p w14:paraId="4BD79A99" w14:textId="778191EA" w:rsidR="000E3DAC" w:rsidRDefault="000E3DAC" w:rsidP="007D6EA8">
      <w:pPr>
        <w:jc w:val="both"/>
        <w:rPr>
          <w:rFonts w:ascii="Arial" w:hAnsi="Arial" w:cs="Arial"/>
          <w:bCs/>
          <w:color w:val="000000" w:themeColor="text1"/>
          <w:sz w:val="24"/>
          <w:szCs w:val="24"/>
        </w:rPr>
      </w:pPr>
      <w:r>
        <w:rPr>
          <w:rFonts w:ascii="Arial" w:hAnsi="Arial" w:cs="Arial"/>
          <w:b/>
          <w:color w:val="000000" w:themeColor="text1"/>
          <w:sz w:val="24"/>
          <w:szCs w:val="24"/>
        </w:rPr>
        <w:t xml:space="preserve">Советникот Милутин Ристевски се јави за збор </w:t>
      </w:r>
      <w:r>
        <w:rPr>
          <w:rFonts w:ascii="Arial" w:hAnsi="Arial" w:cs="Arial"/>
          <w:bCs/>
          <w:color w:val="000000" w:themeColor="text1"/>
          <w:sz w:val="24"/>
          <w:szCs w:val="24"/>
        </w:rPr>
        <w:t>и му препорача на наредниот состав на Советот ако разгледува вакви барања да ги стесни критериумите во делот на да се разгледува и финансиската состојба на семејствата кои што ги поднесуваат овие барања, бидејќи различно тежи финансискиот проблем кај семејствата кои што се добро ситуирани и кај семејствата кои што едвај врзуваат крај со крај.</w:t>
      </w:r>
    </w:p>
    <w:p w14:paraId="4B687D76" w14:textId="2F8B6752" w:rsidR="000E3DAC" w:rsidRDefault="000E3DAC" w:rsidP="007D6EA8">
      <w:pPr>
        <w:jc w:val="both"/>
        <w:rPr>
          <w:rFonts w:ascii="Arial" w:hAnsi="Arial" w:cs="Arial"/>
          <w:bCs/>
          <w:color w:val="000000" w:themeColor="text1"/>
          <w:sz w:val="24"/>
          <w:szCs w:val="24"/>
        </w:rPr>
      </w:pPr>
      <w:r>
        <w:rPr>
          <w:rFonts w:ascii="Arial" w:hAnsi="Arial" w:cs="Arial"/>
          <w:b/>
          <w:color w:val="000000" w:themeColor="text1"/>
          <w:sz w:val="24"/>
          <w:szCs w:val="24"/>
        </w:rPr>
        <w:t xml:space="preserve">Советникот Дарко Масларковски се јави за збор и напомена </w:t>
      </w:r>
      <w:r>
        <w:rPr>
          <w:rFonts w:ascii="Arial" w:hAnsi="Arial" w:cs="Arial"/>
          <w:bCs/>
          <w:color w:val="000000" w:themeColor="text1"/>
          <w:sz w:val="24"/>
          <w:szCs w:val="24"/>
        </w:rPr>
        <w:t>дека ако размислуваат на тоа да остават на следниот состав и да го смени правилникот, односно да ги информира комисиите со документацијата и барањата малку порано како би можеле истите  во одредени случаеви кои што имаат потреба од дополнителна помош</w:t>
      </w:r>
      <w:r w:rsidR="00135303">
        <w:rPr>
          <w:rFonts w:ascii="Arial" w:hAnsi="Arial" w:cs="Arial"/>
          <w:bCs/>
          <w:color w:val="000000" w:themeColor="text1"/>
          <w:sz w:val="24"/>
          <w:szCs w:val="24"/>
        </w:rPr>
        <w:t xml:space="preserve"> да им помогне или доколку ги добива комисијата порано барањата да може да ги разгледа и на одредени барања да ги извести барателите од што имаат потреба.</w:t>
      </w:r>
    </w:p>
    <w:p w14:paraId="44FD9EEC" w14:textId="451A078E" w:rsidR="00135303" w:rsidRPr="00135303" w:rsidRDefault="00135303" w:rsidP="007D6EA8">
      <w:pPr>
        <w:jc w:val="both"/>
        <w:rPr>
          <w:rFonts w:ascii="Arial" w:hAnsi="Arial" w:cs="Arial"/>
          <w:bCs/>
          <w:color w:val="000000" w:themeColor="text1"/>
          <w:sz w:val="24"/>
          <w:szCs w:val="24"/>
        </w:rPr>
      </w:pPr>
      <w:r>
        <w:rPr>
          <w:rFonts w:ascii="Arial" w:hAnsi="Arial" w:cs="Arial"/>
          <w:b/>
          <w:color w:val="000000" w:themeColor="text1"/>
          <w:sz w:val="24"/>
          <w:szCs w:val="24"/>
        </w:rPr>
        <w:lastRenderedPageBreak/>
        <w:t xml:space="preserve">Советникот Милутин Ристевски се јави за збор </w:t>
      </w:r>
      <w:r>
        <w:rPr>
          <w:rFonts w:ascii="Arial" w:hAnsi="Arial" w:cs="Arial"/>
          <w:bCs/>
          <w:color w:val="000000" w:themeColor="text1"/>
          <w:sz w:val="24"/>
          <w:szCs w:val="24"/>
        </w:rPr>
        <w:t xml:space="preserve">и даде појаснување дека ова што го предложи Советникот Дарко Масларковски веќе се случува на малку поинаков начин  каде што за одбиените барања се известуваат и тие имаат право на жалба.Советникот напомена дека жалбите најчесто се усвојуваат освен во случај каде што не може за еден ист проблем да се делат повеќе барања. </w:t>
      </w:r>
    </w:p>
    <w:p w14:paraId="152D66D0" w14:textId="24BD1BBE" w:rsidR="00C061E0" w:rsidRPr="00E3308C" w:rsidRDefault="00C061E0" w:rsidP="00786406">
      <w:pPr>
        <w:jc w:val="both"/>
        <w:rPr>
          <w:rFonts w:ascii="Arial" w:hAnsi="Arial" w:cs="Arial"/>
          <w:b/>
          <w:sz w:val="24"/>
          <w:szCs w:val="24"/>
        </w:rPr>
      </w:pPr>
      <w:bookmarkStart w:id="5" w:name="_Hlk186191743"/>
      <w:r>
        <w:rPr>
          <w:rFonts w:ascii="Arial" w:hAnsi="Arial" w:cs="Arial"/>
          <w:b/>
          <w:sz w:val="24"/>
          <w:szCs w:val="24"/>
        </w:rPr>
        <w:t xml:space="preserve">ГЛАСАА: ЗА – </w:t>
      </w:r>
      <w:r w:rsidR="00377112">
        <w:rPr>
          <w:rFonts w:ascii="Arial" w:hAnsi="Arial" w:cs="Arial"/>
          <w:b/>
          <w:sz w:val="24"/>
          <w:szCs w:val="24"/>
        </w:rPr>
        <w:t>25</w:t>
      </w:r>
      <w:r w:rsidRPr="00E3308C">
        <w:rPr>
          <w:rFonts w:ascii="Arial" w:hAnsi="Arial" w:cs="Arial"/>
          <w:b/>
          <w:sz w:val="24"/>
          <w:szCs w:val="24"/>
        </w:rPr>
        <w:t xml:space="preserve"> советници         ПРОТИВ – нема               ВОЗДРЖАНИ- нема</w:t>
      </w:r>
    </w:p>
    <w:p w14:paraId="09CDF67C"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D759A03" w14:textId="77777777" w:rsidR="00C061E0" w:rsidRPr="00E3308C" w:rsidRDefault="00C061E0" w:rsidP="00786406">
      <w:pPr>
        <w:jc w:val="both"/>
        <w:rPr>
          <w:rFonts w:ascii="Arial" w:hAnsi="Arial" w:cs="Arial"/>
          <w:sz w:val="24"/>
          <w:szCs w:val="24"/>
        </w:rPr>
      </w:pPr>
    </w:p>
    <w:bookmarkEnd w:id="5"/>
    <w:p w14:paraId="1B7501E2" w14:textId="4637E837" w:rsidR="00E450EA" w:rsidRPr="00E450EA" w:rsidRDefault="00C061E0" w:rsidP="00E450EA">
      <w:pPr>
        <w:pStyle w:val="NoSpacing"/>
        <w:rPr>
          <w:rFonts w:asciiTheme="minorBidi" w:eastAsia="Calibri" w:hAnsiTheme="minorBidi" w:cstheme="minorBidi"/>
          <w:b/>
          <w:lang w:val="mk-MK"/>
        </w:rPr>
      </w:pPr>
      <w:r w:rsidRPr="00652CBC">
        <w:rPr>
          <w:rFonts w:asciiTheme="minorBidi" w:hAnsiTheme="minorBidi" w:cstheme="minorBidi"/>
          <w:b/>
          <w:lang w:val="ru-RU"/>
        </w:rPr>
        <w:t>7-ма точка-</w:t>
      </w:r>
      <w:r w:rsidR="00377112" w:rsidRPr="00652CBC">
        <w:rPr>
          <w:rFonts w:asciiTheme="minorBidi" w:eastAsia="Calibri" w:hAnsiTheme="minorBidi" w:cstheme="minorBidi"/>
          <w:b/>
          <w:lang w:val="ru-RU"/>
        </w:rPr>
        <w:t xml:space="preserve"> Предлог-</w:t>
      </w:r>
      <w:proofErr w:type="spellStart"/>
      <w:r w:rsidR="00377112" w:rsidRPr="00652CBC">
        <w:rPr>
          <w:rFonts w:asciiTheme="minorBidi" w:eastAsia="Calibri" w:hAnsiTheme="minorBidi" w:cstheme="minorBidi"/>
          <w:b/>
          <w:lang w:val="ru-RU"/>
        </w:rPr>
        <w:t>одлука</w:t>
      </w:r>
      <w:proofErr w:type="spellEnd"/>
      <w:r w:rsidR="00377112" w:rsidRPr="00652CBC">
        <w:rPr>
          <w:rFonts w:asciiTheme="minorBidi" w:eastAsia="Calibri" w:hAnsiTheme="minorBidi" w:cstheme="minorBidi"/>
          <w:b/>
          <w:lang w:val="ru-RU"/>
        </w:rPr>
        <w:t xml:space="preserve"> за </w:t>
      </w:r>
      <w:proofErr w:type="spellStart"/>
      <w:r w:rsidR="00377112" w:rsidRPr="00652CBC">
        <w:rPr>
          <w:rFonts w:asciiTheme="minorBidi" w:eastAsia="Calibri" w:hAnsiTheme="minorBidi" w:cstheme="minorBidi"/>
          <w:b/>
          <w:lang w:val="ru-RU"/>
        </w:rPr>
        <w:t>донесување</w:t>
      </w:r>
      <w:proofErr w:type="spellEnd"/>
      <w:r w:rsidR="00377112" w:rsidRPr="00652CBC">
        <w:rPr>
          <w:rFonts w:asciiTheme="minorBidi" w:eastAsia="Calibri" w:hAnsiTheme="minorBidi" w:cstheme="minorBidi"/>
          <w:b/>
          <w:lang w:val="ru-RU"/>
        </w:rPr>
        <w:t xml:space="preserve"> на План за </w:t>
      </w:r>
      <w:proofErr w:type="spellStart"/>
      <w:r w:rsidR="00377112" w:rsidRPr="00652CBC">
        <w:rPr>
          <w:rFonts w:asciiTheme="minorBidi" w:eastAsia="Calibri" w:hAnsiTheme="minorBidi" w:cstheme="minorBidi"/>
          <w:b/>
          <w:lang w:val="ru-RU"/>
        </w:rPr>
        <w:t>парцелација</w:t>
      </w:r>
      <w:proofErr w:type="spellEnd"/>
      <w:r w:rsidR="00377112" w:rsidRPr="00652CBC">
        <w:rPr>
          <w:rFonts w:asciiTheme="minorBidi" w:eastAsia="Calibri" w:hAnsiTheme="minorBidi" w:cstheme="minorBidi"/>
          <w:b/>
          <w:lang w:val="ru-RU"/>
        </w:rPr>
        <w:t xml:space="preserve"> за ГП 1.10 во </w:t>
      </w:r>
      <w:proofErr w:type="spellStart"/>
      <w:r w:rsidR="00377112" w:rsidRPr="00652CBC">
        <w:rPr>
          <w:rFonts w:asciiTheme="minorBidi" w:eastAsia="Calibri" w:hAnsiTheme="minorBidi" w:cstheme="minorBidi"/>
          <w:b/>
          <w:lang w:val="ru-RU"/>
        </w:rPr>
        <w:t>опфатот</w:t>
      </w:r>
      <w:proofErr w:type="spellEnd"/>
      <w:r w:rsidR="00377112" w:rsidRPr="00652CBC">
        <w:rPr>
          <w:rFonts w:asciiTheme="minorBidi" w:eastAsia="Calibri" w:hAnsiTheme="minorBidi" w:cstheme="minorBidi"/>
          <w:b/>
          <w:lang w:val="ru-RU"/>
        </w:rPr>
        <w:t xml:space="preserve"> на измена и </w:t>
      </w:r>
      <w:proofErr w:type="spellStart"/>
      <w:r w:rsidR="00377112" w:rsidRPr="00652CBC">
        <w:rPr>
          <w:rFonts w:asciiTheme="minorBidi" w:eastAsia="Calibri" w:hAnsiTheme="minorBidi" w:cstheme="minorBidi"/>
          <w:b/>
          <w:lang w:val="ru-RU"/>
        </w:rPr>
        <w:t>дополнување</w:t>
      </w:r>
      <w:proofErr w:type="spellEnd"/>
      <w:r w:rsidR="00377112" w:rsidRPr="00652CBC">
        <w:rPr>
          <w:rFonts w:asciiTheme="minorBidi" w:eastAsia="Calibri" w:hAnsiTheme="minorBidi" w:cstheme="minorBidi"/>
          <w:b/>
          <w:lang w:val="ru-RU"/>
        </w:rPr>
        <w:t xml:space="preserve"> на ДУП за </w:t>
      </w:r>
      <w:proofErr w:type="spellStart"/>
      <w:r w:rsidR="00377112" w:rsidRPr="00652CBC">
        <w:rPr>
          <w:rFonts w:asciiTheme="minorBidi" w:eastAsia="Calibri" w:hAnsiTheme="minorBidi" w:cstheme="minorBidi"/>
          <w:b/>
          <w:lang w:val="ru-RU"/>
        </w:rPr>
        <w:t>населба</w:t>
      </w:r>
      <w:proofErr w:type="spellEnd"/>
      <w:r w:rsidR="00377112" w:rsidRPr="00652CBC">
        <w:rPr>
          <w:rFonts w:asciiTheme="minorBidi" w:eastAsia="Calibri" w:hAnsiTheme="minorBidi" w:cstheme="minorBidi"/>
          <w:b/>
          <w:lang w:val="ru-RU"/>
        </w:rPr>
        <w:t xml:space="preserve"> </w:t>
      </w:r>
      <w:proofErr w:type="spellStart"/>
      <w:r w:rsidR="00377112" w:rsidRPr="00652CBC">
        <w:rPr>
          <w:rFonts w:asciiTheme="minorBidi" w:eastAsia="Calibri" w:hAnsiTheme="minorBidi" w:cstheme="minorBidi"/>
          <w:b/>
          <w:lang w:val="ru-RU"/>
        </w:rPr>
        <w:t>Лисиче</w:t>
      </w:r>
      <w:proofErr w:type="spellEnd"/>
      <w:r w:rsidR="00377112" w:rsidRPr="00652CBC">
        <w:rPr>
          <w:rFonts w:asciiTheme="minorBidi" w:eastAsia="Calibri" w:hAnsiTheme="minorBidi" w:cstheme="minorBidi"/>
          <w:b/>
          <w:lang w:val="ru-RU"/>
        </w:rPr>
        <w:t xml:space="preserve"> бараки УБ 2, </w:t>
      </w:r>
      <w:proofErr w:type="spellStart"/>
      <w:r w:rsidR="00377112" w:rsidRPr="00652CBC">
        <w:rPr>
          <w:rFonts w:asciiTheme="minorBidi" w:eastAsia="Calibri" w:hAnsiTheme="minorBidi" w:cstheme="minorBidi"/>
          <w:b/>
          <w:lang w:val="ru-RU"/>
        </w:rPr>
        <w:t>Општина</w:t>
      </w:r>
      <w:proofErr w:type="spellEnd"/>
      <w:r w:rsidR="00377112" w:rsidRPr="00652CBC">
        <w:rPr>
          <w:rFonts w:asciiTheme="minorBidi" w:eastAsia="Calibri" w:hAnsiTheme="minorBidi" w:cstheme="minorBidi"/>
          <w:b/>
          <w:lang w:val="ru-RU"/>
        </w:rPr>
        <w:t xml:space="preserve"> </w:t>
      </w:r>
      <w:proofErr w:type="spellStart"/>
      <w:r w:rsidR="00377112" w:rsidRPr="00652CBC">
        <w:rPr>
          <w:rFonts w:asciiTheme="minorBidi" w:eastAsia="Calibri" w:hAnsiTheme="minorBidi" w:cstheme="minorBidi"/>
          <w:b/>
          <w:lang w:val="ru-RU"/>
        </w:rPr>
        <w:t>Аеродром-Скопј</w:t>
      </w:r>
      <w:r w:rsidR="00E450EA" w:rsidRPr="00652CBC">
        <w:rPr>
          <w:rFonts w:asciiTheme="minorBidi" w:eastAsia="Calibri" w:hAnsiTheme="minorBidi" w:cstheme="minorBidi"/>
          <w:b/>
          <w:lang w:val="ru-RU"/>
        </w:rPr>
        <w:t>е</w:t>
      </w:r>
      <w:proofErr w:type="spellEnd"/>
    </w:p>
    <w:p w14:paraId="525387FB" w14:textId="680E5A50" w:rsidR="00C061E0" w:rsidRPr="00E450EA" w:rsidRDefault="00E450EA" w:rsidP="00E450EA">
      <w:pPr>
        <w:pStyle w:val="NoSpacing"/>
        <w:rPr>
          <w:rFonts w:asciiTheme="minorBidi" w:eastAsia="Calibri" w:hAnsiTheme="minorBidi" w:cstheme="minorBidi"/>
          <w:b/>
          <w:lang w:val="mk-MK"/>
        </w:rPr>
      </w:pPr>
      <w:r w:rsidRPr="00E450EA">
        <w:rPr>
          <w:rFonts w:asciiTheme="minorBidi" w:eastAsia="Calibri" w:hAnsiTheme="minorBidi" w:cstheme="minorBidi"/>
          <w:b/>
          <w:lang w:val="mk-MK"/>
        </w:rPr>
        <w:t>Претставник од Општинската администрација даде појаснување</w:t>
      </w:r>
    </w:p>
    <w:p w14:paraId="56A9C4E4" w14:textId="3EAF0604" w:rsidR="00C061E0" w:rsidRPr="00E3308C" w:rsidRDefault="00C061E0" w:rsidP="00786406">
      <w:pPr>
        <w:jc w:val="both"/>
        <w:rPr>
          <w:rFonts w:ascii="Arial" w:hAnsi="Arial" w:cs="Arial"/>
          <w:b/>
          <w:sz w:val="24"/>
          <w:szCs w:val="24"/>
        </w:rPr>
      </w:pPr>
      <w:r>
        <w:rPr>
          <w:rFonts w:ascii="Arial" w:hAnsi="Arial" w:cs="Arial"/>
          <w:b/>
          <w:sz w:val="24"/>
          <w:szCs w:val="24"/>
        </w:rPr>
        <w:t>ГЛАСАА: ЗА – 1</w:t>
      </w:r>
      <w:r w:rsidR="00377112">
        <w:rPr>
          <w:rFonts w:ascii="Arial" w:hAnsi="Arial" w:cs="Arial"/>
          <w:b/>
          <w:sz w:val="24"/>
          <w:szCs w:val="24"/>
        </w:rPr>
        <w:t>9</w:t>
      </w:r>
      <w:r w:rsidRPr="00E3308C">
        <w:rPr>
          <w:rFonts w:ascii="Arial" w:hAnsi="Arial" w:cs="Arial"/>
          <w:b/>
          <w:sz w:val="24"/>
          <w:szCs w:val="24"/>
        </w:rPr>
        <w:t xml:space="preserve"> советници         ПРОТИВ –</w:t>
      </w:r>
      <w:r w:rsidR="005068EB">
        <w:rPr>
          <w:rFonts w:ascii="Arial" w:hAnsi="Arial" w:cs="Arial"/>
          <w:b/>
          <w:sz w:val="24"/>
          <w:szCs w:val="24"/>
        </w:rPr>
        <w:t xml:space="preserve">нема   </w:t>
      </w:r>
      <w:r w:rsidRPr="00E3308C">
        <w:rPr>
          <w:rFonts w:ascii="Arial" w:hAnsi="Arial" w:cs="Arial"/>
          <w:b/>
          <w:sz w:val="24"/>
          <w:szCs w:val="24"/>
        </w:rPr>
        <w:t xml:space="preserve"> ВОЗДРЖАНИ- нема</w:t>
      </w:r>
    </w:p>
    <w:p w14:paraId="49F33C6A"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3618354" w14:textId="77777777" w:rsidR="00C061E0" w:rsidRDefault="00C061E0" w:rsidP="00786406">
      <w:pPr>
        <w:jc w:val="both"/>
        <w:rPr>
          <w:rFonts w:ascii="Arial" w:hAnsi="Arial" w:cs="Arial"/>
          <w:sz w:val="24"/>
          <w:szCs w:val="24"/>
        </w:rPr>
      </w:pPr>
    </w:p>
    <w:p w14:paraId="41F55FBF" w14:textId="77777777" w:rsidR="00E450EA" w:rsidRDefault="00C061E0" w:rsidP="00377112">
      <w:pPr>
        <w:pStyle w:val="NoSpacing"/>
        <w:rPr>
          <w:rFonts w:asciiTheme="minorBidi" w:hAnsiTheme="minorBidi" w:cstheme="minorBidi"/>
          <w:b/>
          <w:bCs/>
          <w:lang w:val="ru-RU"/>
        </w:rPr>
      </w:pPr>
      <w:r w:rsidRPr="00652CBC">
        <w:rPr>
          <w:rFonts w:asciiTheme="minorBidi" w:hAnsiTheme="minorBidi" w:cstheme="minorBidi"/>
          <w:b/>
          <w:lang w:val="ru-RU"/>
        </w:rPr>
        <w:t>8-ма точка-</w:t>
      </w:r>
      <w:r w:rsidR="00377112" w:rsidRPr="00652CBC">
        <w:rPr>
          <w:rFonts w:asciiTheme="minorBidi" w:hAnsiTheme="minorBidi" w:cstheme="minorBidi"/>
          <w:lang w:val="ru-RU"/>
        </w:rPr>
        <w:t xml:space="preserve"> </w:t>
      </w:r>
      <w:r w:rsidR="00377112" w:rsidRPr="00652CBC">
        <w:rPr>
          <w:rFonts w:asciiTheme="minorBidi" w:hAnsiTheme="minorBidi" w:cstheme="minorBidi"/>
          <w:b/>
          <w:bCs/>
          <w:lang w:val="ru-RU"/>
        </w:rPr>
        <w:t>Предлог-</w:t>
      </w:r>
      <w:proofErr w:type="spellStart"/>
      <w:r w:rsidR="00377112" w:rsidRPr="00652CBC">
        <w:rPr>
          <w:rFonts w:asciiTheme="minorBidi" w:hAnsiTheme="minorBidi" w:cstheme="minorBidi"/>
          <w:b/>
          <w:bCs/>
          <w:lang w:val="ru-RU"/>
        </w:rPr>
        <w:t>заклучок</w:t>
      </w:r>
      <w:proofErr w:type="spellEnd"/>
      <w:r w:rsidR="00377112" w:rsidRPr="00652CBC">
        <w:rPr>
          <w:rFonts w:asciiTheme="minorBidi" w:hAnsiTheme="minorBidi" w:cstheme="minorBidi"/>
          <w:b/>
          <w:bCs/>
          <w:lang w:val="ru-RU"/>
        </w:rPr>
        <w:t xml:space="preserve"> за </w:t>
      </w:r>
      <w:proofErr w:type="spellStart"/>
      <w:r w:rsidR="00377112" w:rsidRPr="00652CBC">
        <w:rPr>
          <w:rFonts w:asciiTheme="minorBidi" w:hAnsiTheme="minorBidi" w:cstheme="minorBidi"/>
          <w:b/>
          <w:bCs/>
          <w:lang w:val="ru-RU"/>
        </w:rPr>
        <w:t>усвојување</w:t>
      </w:r>
      <w:proofErr w:type="spellEnd"/>
      <w:r w:rsidR="00377112" w:rsidRPr="00652CBC">
        <w:rPr>
          <w:rFonts w:asciiTheme="minorBidi" w:hAnsiTheme="minorBidi" w:cstheme="minorBidi"/>
          <w:b/>
          <w:bCs/>
          <w:lang w:val="ru-RU"/>
        </w:rPr>
        <w:t xml:space="preserve"> на </w:t>
      </w:r>
      <w:proofErr w:type="spellStart"/>
      <w:r w:rsidR="00377112" w:rsidRPr="00652CBC">
        <w:rPr>
          <w:rFonts w:asciiTheme="minorBidi" w:hAnsiTheme="minorBidi" w:cstheme="minorBidi"/>
          <w:b/>
          <w:bCs/>
          <w:lang w:val="ru-RU"/>
        </w:rPr>
        <w:t>Информација</w:t>
      </w:r>
      <w:proofErr w:type="spellEnd"/>
      <w:r w:rsidR="00377112" w:rsidRPr="00652CBC">
        <w:rPr>
          <w:rFonts w:asciiTheme="minorBidi" w:hAnsiTheme="minorBidi" w:cstheme="minorBidi"/>
          <w:b/>
          <w:bCs/>
          <w:lang w:val="ru-RU"/>
        </w:rPr>
        <w:t xml:space="preserve"> </w:t>
      </w:r>
      <w:proofErr w:type="spellStart"/>
      <w:r w:rsidR="00377112" w:rsidRPr="00652CBC">
        <w:rPr>
          <w:rFonts w:asciiTheme="minorBidi" w:hAnsiTheme="minorBidi" w:cstheme="minorBidi"/>
          <w:b/>
          <w:bCs/>
          <w:lang w:val="ru-RU"/>
        </w:rPr>
        <w:t>број</w:t>
      </w:r>
      <w:proofErr w:type="spellEnd"/>
      <w:r w:rsidR="00377112" w:rsidRPr="00652CBC">
        <w:rPr>
          <w:rFonts w:asciiTheme="minorBidi" w:hAnsiTheme="minorBidi" w:cstheme="minorBidi"/>
          <w:b/>
          <w:bCs/>
          <w:lang w:val="ru-RU"/>
        </w:rPr>
        <w:t xml:space="preserve"> </w:t>
      </w:r>
      <w:r w:rsidR="00377112" w:rsidRPr="00377112">
        <w:rPr>
          <w:rFonts w:asciiTheme="minorBidi" w:hAnsiTheme="minorBidi" w:cstheme="minorBidi"/>
          <w:b/>
          <w:bCs/>
          <w:lang w:val="ru-RU"/>
        </w:rPr>
        <w:t xml:space="preserve">18-235/2 </w:t>
      </w:r>
      <w:r w:rsidR="00377112" w:rsidRPr="00652CBC">
        <w:rPr>
          <w:rFonts w:asciiTheme="minorBidi" w:hAnsiTheme="minorBidi" w:cstheme="minorBidi"/>
          <w:b/>
          <w:bCs/>
          <w:lang w:val="ru-RU"/>
        </w:rPr>
        <w:t>од</w:t>
      </w:r>
      <w:r w:rsidR="00377112" w:rsidRPr="00377112">
        <w:rPr>
          <w:rFonts w:asciiTheme="minorBidi" w:hAnsiTheme="minorBidi" w:cstheme="minorBidi"/>
          <w:b/>
          <w:bCs/>
          <w:lang w:val="ru-RU"/>
        </w:rPr>
        <w:t xml:space="preserve"> 17.02.2025</w:t>
      </w:r>
      <w:r w:rsidR="00377112" w:rsidRPr="00652CBC">
        <w:rPr>
          <w:rFonts w:asciiTheme="minorBidi" w:hAnsiTheme="minorBidi" w:cstheme="minorBidi"/>
          <w:b/>
          <w:bCs/>
          <w:lang w:val="ru-RU"/>
        </w:rPr>
        <w:t xml:space="preserve"> година од </w:t>
      </w:r>
      <w:proofErr w:type="spellStart"/>
      <w:r w:rsidR="00377112" w:rsidRPr="00652CBC">
        <w:rPr>
          <w:rFonts w:asciiTheme="minorBidi" w:hAnsiTheme="minorBidi" w:cstheme="minorBidi"/>
          <w:b/>
          <w:bCs/>
          <w:lang w:val="ru-RU"/>
        </w:rPr>
        <w:t>одделение</w:t>
      </w:r>
      <w:proofErr w:type="spellEnd"/>
      <w:r w:rsidR="00377112" w:rsidRPr="00652CBC">
        <w:rPr>
          <w:rFonts w:asciiTheme="minorBidi" w:hAnsiTheme="minorBidi" w:cstheme="minorBidi"/>
          <w:b/>
          <w:bCs/>
          <w:lang w:val="ru-RU"/>
        </w:rPr>
        <w:t xml:space="preserve"> за </w:t>
      </w:r>
      <w:proofErr w:type="spellStart"/>
      <w:r w:rsidR="00377112" w:rsidRPr="00652CBC">
        <w:rPr>
          <w:rFonts w:asciiTheme="minorBidi" w:hAnsiTheme="minorBidi" w:cstheme="minorBidi"/>
          <w:b/>
          <w:bCs/>
          <w:lang w:val="ru-RU"/>
        </w:rPr>
        <w:t>урбанизам</w:t>
      </w:r>
      <w:proofErr w:type="spellEnd"/>
      <w:r w:rsidR="00377112" w:rsidRPr="00652CBC">
        <w:rPr>
          <w:rFonts w:asciiTheme="minorBidi" w:hAnsiTheme="minorBidi" w:cstheme="minorBidi"/>
          <w:b/>
          <w:bCs/>
          <w:lang w:val="ru-RU"/>
        </w:rPr>
        <w:t xml:space="preserve"> и подготовка на </w:t>
      </w:r>
      <w:proofErr w:type="spellStart"/>
      <w:r w:rsidR="00377112" w:rsidRPr="00652CBC">
        <w:rPr>
          <w:rFonts w:asciiTheme="minorBidi" w:hAnsiTheme="minorBidi" w:cstheme="minorBidi"/>
          <w:b/>
          <w:bCs/>
          <w:lang w:val="ru-RU"/>
        </w:rPr>
        <w:t>урбанистички</w:t>
      </w:r>
      <w:proofErr w:type="spellEnd"/>
      <w:r w:rsidR="00377112" w:rsidRPr="00652CBC">
        <w:rPr>
          <w:rFonts w:asciiTheme="minorBidi" w:hAnsiTheme="minorBidi" w:cstheme="minorBidi"/>
          <w:b/>
          <w:bCs/>
          <w:lang w:val="ru-RU"/>
        </w:rPr>
        <w:t xml:space="preserve"> </w:t>
      </w:r>
      <w:proofErr w:type="spellStart"/>
      <w:r w:rsidR="00377112" w:rsidRPr="00652CBC">
        <w:rPr>
          <w:rFonts w:asciiTheme="minorBidi" w:hAnsiTheme="minorBidi" w:cstheme="minorBidi"/>
          <w:b/>
          <w:bCs/>
          <w:lang w:val="ru-RU"/>
        </w:rPr>
        <w:t>планови</w:t>
      </w:r>
      <w:proofErr w:type="spellEnd"/>
      <w:r w:rsidR="00377112" w:rsidRPr="00652CBC">
        <w:rPr>
          <w:rFonts w:asciiTheme="minorBidi" w:hAnsiTheme="minorBidi" w:cstheme="minorBidi"/>
          <w:b/>
          <w:bCs/>
          <w:lang w:val="ru-RU"/>
        </w:rPr>
        <w:t xml:space="preserve"> за </w:t>
      </w:r>
      <w:r w:rsidR="00377112" w:rsidRPr="00377112">
        <w:rPr>
          <w:rFonts w:asciiTheme="minorBidi" w:hAnsiTheme="minorBidi" w:cstheme="minorBidi"/>
          <w:b/>
          <w:bCs/>
          <w:lang w:val="ru-RU"/>
        </w:rPr>
        <w:t xml:space="preserve">техничка </w:t>
      </w:r>
      <w:proofErr w:type="spellStart"/>
      <w:r w:rsidR="00377112" w:rsidRPr="00377112">
        <w:rPr>
          <w:rFonts w:asciiTheme="minorBidi" w:hAnsiTheme="minorBidi" w:cstheme="minorBidi"/>
          <w:b/>
          <w:bCs/>
          <w:lang w:val="ru-RU"/>
        </w:rPr>
        <w:t>исправка</w:t>
      </w:r>
      <w:proofErr w:type="spellEnd"/>
      <w:r w:rsidR="00377112" w:rsidRPr="00377112">
        <w:rPr>
          <w:rFonts w:asciiTheme="minorBidi" w:hAnsiTheme="minorBidi" w:cstheme="minorBidi"/>
          <w:b/>
          <w:bCs/>
          <w:lang w:val="ru-RU"/>
        </w:rPr>
        <w:t xml:space="preserve"> во ДУП за </w:t>
      </w:r>
      <w:proofErr w:type="spellStart"/>
      <w:r w:rsidR="00377112" w:rsidRPr="00377112">
        <w:rPr>
          <w:rFonts w:asciiTheme="minorBidi" w:hAnsiTheme="minorBidi" w:cstheme="minorBidi"/>
          <w:b/>
          <w:bCs/>
          <w:lang w:val="ru-RU"/>
        </w:rPr>
        <w:t>градска</w:t>
      </w:r>
      <w:proofErr w:type="spellEnd"/>
      <w:r w:rsidR="00377112" w:rsidRPr="00377112">
        <w:rPr>
          <w:rFonts w:asciiTheme="minorBidi" w:hAnsiTheme="minorBidi" w:cstheme="minorBidi"/>
          <w:b/>
          <w:bCs/>
          <w:lang w:val="ru-RU"/>
        </w:rPr>
        <w:t xml:space="preserve"> </w:t>
      </w:r>
      <w:proofErr w:type="spellStart"/>
      <w:r w:rsidR="00377112" w:rsidRPr="00377112">
        <w:rPr>
          <w:rFonts w:asciiTheme="minorBidi" w:hAnsiTheme="minorBidi" w:cstheme="minorBidi"/>
          <w:b/>
          <w:bCs/>
          <w:lang w:val="ru-RU"/>
        </w:rPr>
        <w:t>четврт</w:t>
      </w:r>
      <w:proofErr w:type="spellEnd"/>
      <w:r w:rsidR="00377112" w:rsidRPr="00377112">
        <w:rPr>
          <w:rFonts w:asciiTheme="minorBidi" w:hAnsiTheme="minorBidi" w:cstheme="minorBidi"/>
          <w:b/>
          <w:bCs/>
          <w:lang w:val="ru-RU"/>
        </w:rPr>
        <w:t xml:space="preserve"> СИ 12, Блок 02 - </w:t>
      </w:r>
      <w:proofErr w:type="spellStart"/>
      <w:r w:rsidR="00377112" w:rsidRPr="00377112">
        <w:rPr>
          <w:rFonts w:asciiTheme="minorBidi" w:hAnsiTheme="minorBidi" w:cstheme="minorBidi"/>
          <w:b/>
          <w:bCs/>
          <w:lang w:val="ru-RU"/>
        </w:rPr>
        <w:t>Општина</w:t>
      </w:r>
      <w:proofErr w:type="spellEnd"/>
      <w:r w:rsidR="00377112" w:rsidRPr="00377112">
        <w:rPr>
          <w:rFonts w:asciiTheme="minorBidi" w:hAnsiTheme="minorBidi" w:cstheme="minorBidi"/>
          <w:b/>
          <w:bCs/>
          <w:lang w:val="ru-RU"/>
        </w:rPr>
        <w:t xml:space="preserve"> </w:t>
      </w:r>
    </w:p>
    <w:p w14:paraId="7299723B" w14:textId="77777777" w:rsidR="00E450EA" w:rsidRDefault="00E450EA" w:rsidP="00377112">
      <w:pPr>
        <w:pStyle w:val="NoSpacing"/>
        <w:rPr>
          <w:rFonts w:asciiTheme="minorBidi" w:hAnsiTheme="minorBidi" w:cstheme="minorBidi"/>
          <w:b/>
          <w:bCs/>
          <w:lang w:val="ru-RU"/>
        </w:rPr>
      </w:pPr>
    </w:p>
    <w:p w14:paraId="0101E335" w14:textId="1585840D" w:rsidR="00E450EA" w:rsidRDefault="00E450EA" w:rsidP="00377112">
      <w:pPr>
        <w:pStyle w:val="NoSpacing"/>
        <w:rPr>
          <w:rFonts w:asciiTheme="minorBidi" w:hAnsiTheme="minorBidi" w:cstheme="minorBidi"/>
          <w:lang w:val="ru-RU"/>
        </w:rPr>
      </w:pPr>
      <w:proofErr w:type="spellStart"/>
      <w:r>
        <w:rPr>
          <w:rFonts w:asciiTheme="minorBidi" w:hAnsiTheme="minorBidi" w:cstheme="minorBidi"/>
          <w:b/>
          <w:bCs/>
          <w:lang w:val="ru-RU"/>
        </w:rPr>
        <w:t>Советникот</w:t>
      </w:r>
      <w:proofErr w:type="spellEnd"/>
      <w:r>
        <w:rPr>
          <w:rFonts w:asciiTheme="minorBidi" w:hAnsiTheme="minorBidi" w:cstheme="minorBidi"/>
          <w:b/>
          <w:bCs/>
          <w:lang w:val="ru-RU"/>
        </w:rPr>
        <w:t xml:space="preserve"> Горан </w:t>
      </w:r>
      <w:proofErr w:type="spellStart"/>
      <w:r>
        <w:rPr>
          <w:rFonts w:asciiTheme="minorBidi" w:hAnsiTheme="minorBidi" w:cstheme="minorBidi"/>
          <w:b/>
          <w:bCs/>
          <w:lang w:val="ru-RU"/>
        </w:rPr>
        <w:t>Костовски</w:t>
      </w:r>
      <w:proofErr w:type="spellEnd"/>
      <w:r>
        <w:rPr>
          <w:rFonts w:asciiTheme="minorBidi" w:hAnsiTheme="minorBidi" w:cstheme="minorBidi"/>
          <w:b/>
          <w:bCs/>
          <w:lang w:val="ru-RU"/>
        </w:rPr>
        <w:t xml:space="preserve"> се </w:t>
      </w:r>
      <w:proofErr w:type="spellStart"/>
      <w:r>
        <w:rPr>
          <w:rFonts w:asciiTheme="minorBidi" w:hAnsiTheme="minorBidi" w:cstheme="minorBidi"/>
          <w:b/>
          <w:bCs/>
          <w:lang w:val="ru-RU"/>
        </w:rPr>
        <w:t>јави</w:t>
      </w:r>
      <w:proofErr w:type="spellEnd"/>
      <w:r>
        <w:rPr>
          <w:rFonts w:asciiTheme="minorBidi" w:hAnsiTheme="minorBidi" w:cstheme="minorBidi"/>
          <w:b/>
          <w:bCs/>
          <w:lang w:val="ru-RU"/>
        </w:rPr>
        <w:t xml:space="preserve"> за </w:t>
      </w:r>
      <w:proofErr w:type="spellStart"/>
      <w:r>
        <w:rPr>
          <w:rFonts w:asciiTheme="minorBidi" w:hAnsiTheme="minorBidi" w:cstheme="minorBidi"/>
          <w:b/>
          <w:bCs/>
          <w:lang w:val="ru-RU"/>
        </w:rPr>
        <w:t>збор</w:t>
      </w:r>
      <w:proofErr w:type="spellEnd"/>
      <w:r>
        <w:rPr>
          <w:rFonts w:asciiTheme="minorBidi" w:hAnsiTheme="minorBidi" w:cstheme="minorBidi"/>
          <w:b/>
          <w:bCs/>
          <w:lang w:val="ru-RU"/>
        </w:rPr>
        <w:t xml:space="preserve"> и </w:t>
      </w:r>
      <w:proofErr w:type="spellStart"/>
      <w:r>
        <w:rPr>
          <w:rFonts w:asciiTheme="minorBidi" w:hAnsiTheme="minorBidi" w:cstheme="minorBidi"/>
          <w:lang w:val="ru-RU"/>
        </w:rPr>
        <w:t>напомена</w:t>
      </w:r>
      <w:proofErr w:type="spellEnd"/>
      <w:r>
        <w:rPr>
          <w:rFonts w:asciiTheme="minorBidi" w:hAnsiTheme="minorBidi" w:cstheme="minorBidi"/>
          <w:lang w:val="ru-RU"/>
        </w:rPr>
        <w:t xml:space="preserve"> дека го </w:t>
      </w:r>
      <w:proofErr w:type="spellStart"/>
      <w:r>
        <w:rPr>
          <w:rFonts w:asciiTheme="minorBidi" w:hAnsiTheme="minorBidi" w:cstheme="minorBidi"/>
          <w:lang w:val="ru-RU"/>
        </w:rPr>
        <w:t>интересира</w:t>
      </w:r>
      <w:proofErr w:type="spellEnd"/>
      <w:r>
        <w:rPr>
          <w:rFonts w:asciiTheme="minorBidi" w:hAnsiTheme="minorBidi" w:cstheme="minorBidi"/>
          <w:lang w:val="ru-RU"/>
        </w:rPr>
        <w:t xml:space="preserve"> </w:t>
      </w:r>
      <w:proofErr w:type="spellStart"/>
      <w:r>
        <w:rPr>
          <w:rFonts w:asciiTheme="minorBidi" w:hAnsiTheme="minorBidi" w:cstheme="minorBidi"/>
          <w:lang w:val="ru-RU"/>
        </w:rPr>
        <w:t>што</w:t>
      </w:r>
      <w:proofErr w:type="spellEnd"/>
      <w:r>
        <w:rPr>
          <w:rFonts w:asciiTheme="minorBidi" w:hAnsiTheme="minorBidi" w:cstheme="minorBidi"/>
          <w:lang w:val="ru-RU"/>
        </w:rPr>
        <w:t xml:space="preserve"> е </w:t>
      </w:r>
      <w:proofErr w:type="spellStart"/>
      <w:r>
        <w:rPr>
          <w:rFonts w:asciiTheme="minorBidi" w:hAnsiTheme="minorBidi" w:cstheme="minorBidi"/>
          <w:lang w:val="ru-RU"/>
        </w:rPr>
        <w:t>згрешено</w:t>
      </w:r>
      <w:proofErr w:type="spellEnd"/>
      <w:r>
        <w:rPr>
          <w:rFonts w:asciiTheme="minorBidi" w:hAnsiTheme="minorBidi" w:cstheme="minorBidi"/>
          <w:lang w:val="ru-RU"/>
        </w:rPr>
        <w:t xml:space="preserve"> пак во </w:t>
      </w:r>
      <w:proofErr w:type="spellStart"/>
      <w:r>
        <w:rPr>
          <w:rFonts w:asciiTheme="minorBidi" w:hAnsiTheme="minorBidi" w:cstheme="minorBidi"/>
          <w:lang w:val="ru-RU"/>
        </w:rPr>
        <w:t>дупот</w:t>
      </w:r>
      <w:proofErr w:type="spellEnd"/>
      <w:r>
        <w:rPr>
          <w:rFonts w:asciiTheme="minorBidi" w:hAnsiTheme="minorBidi" w:cstheme="minorBidi"/>
          <w:lang w:val="ru-RU"/>
        </w:rPr>
        <w:t xml:space="preserve"> со </w:t>
      </w:r>
      <w:proofErr w:type="spellStart"/>
      <w:r>
        <w:rPr>
          <w:rFonts w:asciiTheme="minorBidi" w:hAnsiTheme="minorBidi" w:cstheme="minorBidi"/>
          <w:lang w:val="ru-RU"/>
        </w:rPr>
        <w:t>пречистелната</w:t>
      </w:r>
      <w:proofErr w:type="spellEnd"/>
      <w:r>
        <w:rPr>
          <w:rFonts w:asciiTheme="minorBidi" w:hAnsiTheme="minorBidi" w:cstheme="minorBidi"/>
          <w:lang w:val="ru-RU"/>
        </w:rPr>
        <w:t xml:space="preserve"> станица </w:t>
      </w:r>
      <w:proofErr w:type="spellStart"/>
      <w:r>
        <w:rPr>
          <w:rFonts w:asciiTheme="minorBidi" w:hAnsiTheme="minorBidi" w:cstheme="minorBidi"/>
          <w:lang w:val="ru-RU"/>
        </w:rPr>
        <w:t>што</w:t>
      </w:r>
      <w:proofErr w:type="spellEnd"/>
      <w:r>
        <w:rPr>
          <w:rFonts w:asciiTheme="minorBidi" w:hAnsiTheme="minorBidi" w:cstheme="minorBidi"/>
          <w:lang w:val="ru-RU"/>
        </w:rPr>
        <w:t xml:space="preserve"> 8 </w:t>
      </w:r>
      <w:proofErr w:type="spellStart"/>
      <w:r>
        <w:rPr>
          <w:rFonts w:asciiTheme="minorBidi" w:hAnsiTheme="minorBidi" w:cstheme="minorBidi"/>
          <w:lang w:val="ru-RU"/>
        </w:rPr>
        <w:t>пати</w:t>
      </w:r>
      <w:proofErr w:type="spellEnd"/>
      <w:r>
        <w:rPr>
          <w:rFonts w:asciiTheme="minorBidi" w:hAnsiTheme="minorBidi" w:cstheme="minorBidi"/>
          <w:lang w:val="ru-RU"/>
        </w:rPr>
        <w:t xml:space="preserve"> се </w:t>
      </w:r>
      <w:proofErr w:type="spellStart"/>
      <w:r>
        <w:rPr>
          <w:rFonts w:asciiTheme="minorBidi" w:hAnsiTheme="minorBidi" w:cstheme="minorBidi"/>
          <w:lang w:val="ru-RU"/>
        </w:rPr>
        <w:t>менува</w:t>
      </w:r>
      <w:proofErr w:type="spellEnd"/>
    </w:p>
    <w:p w14:paraId="12F9C9AE" w14:textId="754FA7C1" w:rsidR="00E450EA" w:rsidRPr="00E450EA" w:rsidRDefault="00E450EA" w:rsidP="00377112">
      <w:pPr>
        <w:pStyle w:val="NoSpacing"/>
        <w:rPr>
          <w:rFonts w:asciiTheme="minorBidi" w:hAnsiTheme="minorBidi" w:cstheme="minorBidi"/>
          <w:lang w:val="ru-RU"/>
        </w:rPr>
      </w:pPr>
      <w:proofErr w:type="spellStart"/>
      <w:r>
        <w:rPr>
          <w:rFonts w:asciiTheme="minorBidi" w:hAnsiTheme="minorBidi" w:cstheme="minorBidi"/>
          <w:lang w:val="ru-RU"/>
        </w:rPr>
        <w:t>Претставник</w:t>
      </w:r>
      <w:proofErr w:type="spellEnd"/>
      <w:r>
        <w:rPr>
          <w:rFonts w:asciiTheme="minorBidi" w:hAnsiTheme="minorBidi" w:cstheme="minorBidi"/>
          <w:lang w:val="ru-RU"/>
        </w:rPr>
        <w:t xml:space="preserve"> од </w:t>
      </w:r>
      <w:proofErr w:type="spellStart"/>
      <w:r>
        <w:rPr>
          <w:rFonts w:asciiTheme="minorBidi" w:hAnsiTheme="minorBidi" w:cstheme="minorBidi"/>
          <w:lang w:val="ru-RU"/>
        </w:rPr>
        <w:t>Општинската</w:t>
      </w:r>
      <w:proofErr w:type="spellEnd"/>
      <w:r>
        <w:rPr>
          <w:rFonts w:asciiTheme="minorBidi" w:hAnsiTheme="minorBidi" w:cstheme="minorBidi"/>
          <w:lang w:val="ru-RU"/>
        </w:rPr>
        <w:t xml:space="preserve"> </w:t>
      </w:r>
      <w:proofErr w:type="spellStart"/>
      <w:r>
        <w:rPr>
          <w:rFonts w:asciiTheme="minorBidi" w:hAnsiTheme="minorBidi" w:cstheme="minorBidi"/>
          <w:lang w:val="ru-RU"/>
        </w:rPr>
        <w:t>администрација</w:t>
      </w:r>
      <w:proofErr w:type="spellEnd"/>
      <w:r>
        <w:rPr>
          <w:rFonts w:asciiTheme="minorBidi" w:hAnsiTheme="minorBidi" w:cstheme="minorBidi"/>
          <w:lang w:val="ru-RU"/>
        </w:rPr>
        <w:t xml:space="preserve"> </w:t>
      </w:r>
      <w:proofErr w:type="spellStart"/>
      <w:r>
        <w:rPr>
          <w:rFonts w:asciiTheme="minorBidi" w:hAnsiTheme="minorBidi" w:cstheme="minorBidi"/>
          <w:lang w:val="ru-RU"/>
        </w:rPr>
        <w:t>даде</w:t>
      </w:r>
      <w:proofErr w:type="spellEnd"/>
      <w:r>
        <w:rPr>
          <w:rFonts w:asciiTheme="minorBidi" w:hAnsiTheme="minorBidi" w:cstheme="minorBidi"/>
          <w:lang w:val="ru-RU"/>
        </w:rPr>
        <w:t xml:space="preserve"> </w:t>
      </w:r>
      <w:proofErr w:type="spellStart"/>
      <w:r>
        <w:rPr>
          <w:rFonts w:asciiTheme="minorBidi" w:hAnsiTheme="minorBidi" w:cstheme="minorBidi"/>
          <w:lang w:val="ru-RU"/>
        </w:rPr>
        <w:t>појаснување</w:t>
      </w:r>
      <w:proofErr w:type="spellEnd"/>
      <w:r>
        <w:rPr>
          <w:rFonts w:asciiTheme="minorBidi" w:hAnsiTheme="minorBidi" w:cstheme="minorBidi"/>
          <w:lang w:val="ru-RU"/>
        </w:rPr>
        <w:t>.</w:t>
      </w:r>
    </w:p>
    <w:p w14:paraId="01F8DECE" w14:textId="03C03D72" w:rsidR="00377112" w:rsidRPr="00377112" w:rsidRDefault="00377112" w:rsidP="00377112">
      <w:pPr>
        <w:pStyle w:val="NoSpacing"/>
        <w:rPr>
          <w:rFonts w:asciiTheme="minorBidi" w:eastAsia="Calibri" w:hAnsiTheme="minorBidi" w:cstheme="minorBidi"/>
          <w:b/>
          <w:bCs/>
          <w:lang w:val="ru-RU"/>
        </w:rPr>
      </w:pPr>
      <w:r w:rsidRPr="00377112">
        <w:rPr>
          <w:rFonts w:asciiTheme="minorBidi" w:hAnsiTheme="minorBidi" w:cstheme="minorBidi"/>
          <w:b/>
          <w:bCs/>
          <w:lang w:val="ru-RU"/>
        </w:rPr>
        <w:t xml:space="preserve">Гази Баба, </w:t>
      </w:r>
      <w:proofErr w:type="spellStart"/>
      <w:r w:rsidRPr="00377112">
        <w:rPr>
          <w:rFonts w:asciiTheme="minorBidi" w:hAnsiTheme="minorBidi" w:cstheme="minorBidi"/>
          <w:b/>
          <w:bCs/>
          <w:lang w:val="ru-RU"/>
        </w:rPr>
        <w:t>ОпштинаАеродром</w:t>
      </w:r>
      <w:proofErr w:type="spellEnd"/>
      <w:r w:rsidRPr="00377112">
        <w:rPr>
          <w:rFonts w:asciiTheme="minorBidi" w:hAnsiTheme="minorBidi" w:cstheme="minorBidi"/>
          <w:b/>
          <w:bCs/>
          <w:lang w:val="ru-RU"/>
        </w:rPr>
        <w:t xml:space="preserve"> - </w:t>
      </w:r>
      <w:proofErr w:type="spellStart"/>
      <w:r w:rsidRPr="00377112">
        <w:rPr>
          <w:rFonts w:asciiTheme="minorBidi" w:hAnsiTheme="minorBidi" w:cstheme="minorBidi"/>
          <w:b/>
          <w:bCs/>
          <w:lang w:val="ru-RU"/>
        </w:rPr>
        <w:t>Скопје</w:t>
      </w:r>
      <w:proofErr w:type="spellEnd"/>
      <w:r w:rsidRPr="00377112">
        <w:rPr>
          <w:rFonts w:asciiTheme="minorBidi" w:hAnsiTheme="minorBidi" w:cstheme="minorBidi"/>
          <w:b/>
          <w:bCs/>
          <w:lang w:val="ru-RU"/>
        </w:rPr>
        <w:t xml:space="preserve"> (</w:t>
      </w:r>
      <w:proofErr w:type="spellStart"/>
      <w:r w:rsidRPr="00377112">
        <w:rPr>
          <w:rFonts w:asciiTheme="minorBidi" w:hAnsiTheme="minorBidi" w:cstheme="minorBidi"/>
          <w:b/>
          <w:bCs/>
          <w:lang w:val="ru-RU"/>
        </w:rPr>
        <w:t>Одлука</w:t>
      </w:r>
      <w:proofErr w:type="spellEnd"/>
      <w:r w:rsidRPr="00377112">
        <w:rPr>
          <w:rFonts w:asciiTheme="minorBidi" w:hAnsiTheme="minorBidi" w:cstheme="minorBidi"/>
          <w:b/>
          <w:bCs/>
          <w:lang w:val="ru-RU"/>
        </w:rPr>
        <w:t xml:space="preserve"> бр.09-127/6 од 30.05.2024) за ГП2.1 со тех. </w:t>
      </w:r>
      <w:proofErr w:type="spellStart"/>
      <w:r w:rsidRPr="00377112">
        <w:rPr>
          <w:rFonts w:asciiTheme="minorBidi" w:hAnsiTheme="minorBidi" w:cstheme="minorBidi"/>
          <w:b/>
          <w:bCs/>
          <w:lang w:val="ru-RU"/>
        </w:rPr>
        <w:t>бр</w:t>
      </w:r>
      <w:proofErr w:type="spellEnd"/>
      <w:r w:rsidRPr="00377112">
        <w:rPr>
          <w:rFonts w:asciiTheme="minorBidi" w:hAnsiTheme="minorBidi" w:cstheme="minorBidi"/>
          <w:b/>
          <w:bCs/>
          <w:lang w:val="ru-RU"/>
        </w:rPr>
        <w:t>. 0801-05-04/21/ТИ-1 од 01.2025 год.</w:t>
      </w:r>
    </w:p>
    <w:p w14:paraId="5050AB2B" w14:textId="7223E3C2" w:rsidR="00C061E0" w:rsidRPr="00377112" w:rsidRDefault="00C061E0" w:rsidP="00377112">
      <w:pPr>
        <w:pStyle w:val="NoSpacing"/>
        <w:rPr>
          <w:rFonts w:asciiTheme="minorBidi" w:eastAsia="Calibri" w:hAnsiTheme="minorBidi" w:cstheme="minorBidi"/>
          <w:sz w:val="22"/>
          <w:szCs w:val="22"/>
          <w:lang w:val="ru-RU"/>
        </w:rPr>
      </w:pPr>
      <w:r w:rsidRPr="00377112">
        <w:rPr>
          <w:rFonts w:asciiTheme="minorBidi" w:hAnsiTheme="minorBidi" w:cstheme="minorBidi"/>
          <w:b/>
          <w:lang w:val="ru-RU"/>
        </w:rPr>
        <w:t xml:space="preserve">ГЛАСАА: ЗА – </w:t>
      </w:r>
      <w:r w:rsidR="00377112">
        <w:rPr>
          <w:rFonts w:asciiTheme="minorBidi" w:hAnsiTheme="minorBidi" w:cstheme="minorBidi"/>
          <w:b/>
          <w:lang w:val="mk-MK"/>
        </w:rPr>
        <w:t>1</w:t>
      </w:r>
      <w:r w:rsidR="005068EB" w:rsidRPr="00377112">
        <w:rPr>
          <w:rFonts w:asciiTheme="minorBidi" w:hAnsiTheme="minorBidi" w:cstheme="minorBidi"/>
          <w:b/>
          <w:lang w:val="ru-RU"/>
        </w:rPr>
        <w:t>5</w:t>
      </w:r>
      <w:r w:rsidRPr="00377112">
        <w:rPr>
          <w:rFonts w:asciiTheme="minorBidi" w:hAnsiTheme="minorBidi" w:cstheme="minorBidi"/>
          <w:b/>
          <w:lang w:val="ru-RU"/>
        </w:rPr>
        <w:t xml:space="preserve"> </w:t>
      </w:r>
      <w:proofErr w:type="spellStart"/>
      <w:r w:rsidRPr="00377112">
        <w:rPr>
          <w:rFonts w:asciiTheme="minorBidi" w:hAnsiTheme="minorBidi" w:cstheme="minorBidi"/>
          <w:b/>
          <w:lang w:val="ru-RU"/>
        </w:rPr>
        <w:t>советници</w:t>
      </w:r>
      <w:proofErr w:type="spellEnd"/>
      <w:r w:rsidRPr="00377112">
        <w:rPr>
          <w:rFonts w:asciiTheme="minorBidi" w:hAnsiTheme="minorBidi" w:cstheme="minorBidi"/>
          <w:b/>
          <w:lang w:val="ru-RU"/>
        </w:rPr>
        <w:t xml:space="preserve">         ПРОТИВ – нема               ВОЗДРЖАНИ- нема</w:t>
      </w:r>
    </w:p>
    <w:p w14:paraId="41C3752D" w14:textId="77777777" w:rsidR="00C061E0" w:rsidRPr="00377112" w:rsidRDefault="00C061E0" w:rsidP="00377112">
      <w:pPr>
        <w:pStyle w:val="NoSpacing"/>
        <w:rPr>
          <w:rFonts w:asciiTheme="minorBidi" w:hAnsiTheme="minorBidi" w:cstheme="minorBidi"/>
          <w:lang w:val="ru-RU"/>
        </w:rPr>
      </w:pPr>
      <w:r w:rsidRPr="00652CBC">
        <w:rPr>
          <w:rFonts w:asciiTheme="minorBidi" w:hAnsiTheme="minorBidi" w:cstheme="minorBidi"/>
          <w:lang w:val="ru-RU"/>
        </w:rPr>
        <w:t xml:space="preserve">Се </w:t>
      </w:r>
      <w:proofErr w:type="spellStart"/>
      <w:r w:rsidRPr="00652CBC">
        <w:rPr>
          <w:rFonts w:asciiTheme="minorBidi" w:hAnsiTheme="minorBidi" w:cstheme="minorBidi"/>
          <w:lang w:val="ru-RU"/>
        </w:rPr>
        <w:t>констатира</w:t>
      </w:r>
      <w:proofErr w:type="spellEnd"/>
      <w:r w:rsidRPr="00652CBC">
        <w:rPr>
          <w:rFonts w:asciiTheme="minorBidi" w:hAnsiTheme="minorBidi" w:cstheme="minorBidi"/>
          <w:lang w:val="ru-RU"/>
        </w:rPr>
        <w:t xml:space="preserve"> дека </w:t>
      </w:r>
      <w:proofErr w:type="spellStart"/>
      <w:r w:rsidRPr="00652CBC">
        <w:rPr>
          <w:rFonts w:asciiTheme="minorBidi" w:hAnsiTheme="minorBidi" w:cstheme="minorBidi"/>
          <w:lang w:val="ru-RU"/>
        </w:rPr>
        <w:t>точката</w:t>
      </w:r>
      <w:proofErr w:type="spellEnd"/>
      <w:r w:rsidRPr="00652CBC">
        <w:rPr>
          <w:rFonts w:asciiTheme="minorBidi" w:hAnsiTheme="minorBidi" w:cstheme="minorBidi"/>
          <w:lang w:val="ru-RU"/>
        </w:rPr>
        <w:t xml:space="preserve"> е усвоена.</w:t>
      </w:r>
    </w:p>
    <w:p w14:paraId="0273100D" w14:textId="77777777" w:rsidR="00C061E0" w:rsidRPr="00E3308C" w:rsidRDefault="00C061E0" w:rsidP="00786406">
      <w:pPr>
        <w:jc w:val="both"/>
        <w:rPr>
          <w:rFonts w:ascii="Arial" w:hAnsi="Arial" w:cs="Arial"/>
          <w:sz w:val="24"/>
          <w:szCs w:val="24"/>
        </w:rPr>
      </w:pPr>
    </w:p>
    <w:p w14:paraId="19BBD71E" w14:textId="6033D7FF" w:rsidR="00377112" w:rsidRPr="00377112" w:rsidRDefault="00C061E0" w:rsidP="00377112">
      <w:pPr>
        <w:jc w:val="both"/>
        <w:rPr>
          <w:rFonts w:ascii="Arial" w:hAnsi="Arial" w:cs="Arial"/>
          <w:b/>
          <w:sz w:val="24"/>
          <w:szCs w:val="24"/>
        </w:rPr>
      </w:pPr>
      <w:r w:rsidRPr="00377112">
        <w:rPr>
          <w:rFonts w:ascii="Arial" w:hAnsi="Arial" w:cs="Arial"/>
          <w:b/>
          <w:bCs/>
          <w:sz w:val="24"/>
          <w:szCs w:val="24"/>
        </w:rPr>
        <w:t>9-та точка-</w:t>
      </w:r>
      <w:r w:rsidR="00377112" w:rsidRPr="00377112">
        <w:rPr>
          <w:rFonts w:ascii="Arial" w:hAnsi="Arial" w:cs="Arial"/>
          <w:bCs/>
        </w:rPr>
        <w:t xml:space="preserve"> </w:t>
      </w:r>
      <w:r w:rsidR="00377112" w:rsidRPr="00377112">
        <w:rPr>
          <w:rFonts w:ascii="Arial" w:hAnsi="Arial" w:cs="Arial"/>
          <w:b/>
          <w:sz w:val="24"/>
          <w:szCs w:val="24"/>
        </w:rPr>
        <w:t>Предлог-програма за изменување и дополнување на Подпрограма Ф1– урбанистичко планирање на подрачјето на Општина Аеродром за 202</w:t>
      </w:r>
      <w:r w:rsidR="00377112" w:rsidRPr="00377112">
        <w:rPr>
          <w:rFonts w:ascii="Arial" w:hAnsi="Arial" w:cs="Arial"/>
          <w:b/>
          <w:sz w:val="24"/>
          <w:szCs w:val="24"/>
          <w:lang w:val="ru-RU"/>
        </w:rPr>
        <w:t>5</w:t>
      </w:r>
      <w:r w:rsidR="00377112" w:rsidRPr="00377112">
        <w:rPr>
          <w:rFonts w:ascii="Arial" w:hAnsi="Arial" w:cs="Arial"/>
          <w:b/>
          <w:sz w:val="24"/>
          <w:szCs w:val="24"/>
        </w:rPr>
        <w:t xml:space="preserve"> година</w:t>
      </w:r>
    </w:p>
    <w:p w14:paraId="4F3A5FF6" w14:textId="7FD205BA" w:rsidR="00C061E0" w:rsidRPr="00E3308C" w:rsidRDefault="00C061E0" w:rsidP="00786406">
      <w:pPr>
        <w:jc w:val="both"/>
        <w:rPr>
          <w:rFonts w:ascii="Arial" w:hAnsi="Arial" w:cs="Arial"/>
          <w:b/>
          <w:sz w:val="24"/>
          <w:szCs w:val="24"/>
        </w:rPr>
      </w:pPr>
      <w:r>
        <w:rPr>
          <w:rFonts w:ascii="Arial" w:hAnsi="Arial" w:cs="Arial"/>
          <w:b/>
          <w:sz w:val="24"/>
          <w:szCs w:val="24"/>
        </w:rPr>
        <w:t xml:space="preserve">ГЛАСАА: ЗА – </w:t>
      </w:r>
      <w:r w:rsidR="00377112">
        <w:rPr>
          <w:rFonts w:ascii="Arial" w:hAnsi="Arial" w:cs="Arial"/>
          <w:b/>
          <w:sz w:val="24"/>
          <w:szCs w:val="24"/>
        </w:rPr>
        <w:t>1</w:t>
      </w:r>
      <w:r w:rsidR="005068EB">
        <w:rPr>
          <w:rFonts w:ascii="Arial" w:hAnsi="Arial" w:cs="Arial"/>
          <w:b/>
          <w:sz w:val="24"/>
          <w:szCs w:val="24"/>
        </w:rPr>
        <w:t>5</w:t>
      </w:r>
      <w:r w:rsidRPr="00E3308C">
        <w:rPr>
          <w:rFonts w:ascii="Arial" w:hAnsi="Arial" w:cs="Arial"/>
          <w:b/>
          <w:sz w:val="24"/>
          <w:szCs w:val="24"/>
        </w:rPr>
        <w:t xml:space="preserve"> советници         ПРОТИВ –</w:t>
      </w:r>
      <w:r w:rsidR="005068EB">
        <w:rPr>
          <w:rFonts w:ascii="Arial" w:hAnsi="Arial" w:cs="Arial"/>
          <w:b/>
          <w:sz w:val="24"/>
          <w:szCs w:val="24"/>
        </w:rPr>
        <w:t xml:space="preserve">нема </w:t>
      </w:r>
      <w:r w:rsidRPr="00E3308C">
        <w:rPr>
          <w:rFonts w:ascii="Arial" w:hAnsi="Arial" w:cs="Arial"/>
          <w:b/>
          <w:sz w:val="24"/>
          <w:szCs w:val="24"/>
        </w:rPr>
        <w:t xml:space="preserve">            ВОЗДРЖАНИ- нема</w:t>
      </w:r>
    </w:p>
    <w:p w14:paraId="0D8044A0"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D562F4" w14:textId="77777777" w:rsidR="00C061E0" w:rsidRPr="00E3308C" w:rsidRDefault="00C061E0" w:rsidP="00786406">
      <w:pPr>
        <w:jc w:val="both"/>
        <w:rPr>
          <w:rFonts w:ascii="Arial" w:hAnsi="Arial" w:cs="Arial"/>
          <w:sz w:val="24"/>
          <w:szCs w:val="24"/>
        </w:rPr>
      </w:pPr>
    </w:p>
    <w:p w14:paraId="44FBB0A6" w14:textId="4F215732" w:rsidR="00377112" w:rsidRDefault="00C061E0" w:rsidP="00377112">
      <w:pPr>
        <w:jc w:val="both"/>
        <w:rPr>
          <w:rFonts w:ascii="Arial" w:hAnsi="Arial" w:cs="Arial"/>
          <w:b/>
          <w:sz w:val="24"/>
          <w:szCs w:val="24"/>
        </w:rPr>
      </w:pPr>
      <w:r w:rsidRPr="00377112">
        <w:rPr>
          <w:rFonts w:ascii="Arial" w:hAnsi="Arial" w:cs="Arial"/>
          <w:b/>
          <w:bCs/>
          <w:sz w:val="24"/>
          <w:szCs w:val="24"/>
        </w:rPr>
        <w:t>10-та точка-</w:t>
      </w:r>
      <w:r w:rsidR="00377112" w:rsidRPr="00377112">
        <w:rPr>
          <w:rFonts w:ascii="Arial" w:hAnsi="Arial" w:cs="Arial"/>
          <w:bCs/>
        </w:rPr>
        <w:t xml:space="preserve"> </w:t>
      </w:r>
      <w:r w:rsidR="00377112" w:rsidRPr="00377112">
        <w:rPr>
          <w:rFonts w:ascii="Arial" w:hAnsi="Arial" w:cs="Arial"/>
          <w:b/>
          <w:sz w:val="24"/>
          <w:szCs w:val="24"/>
        </w:rPr>
        <w:t>Предлог-одлука за прифаќање на Иницијатива за изработка на Урбанистички проект вон опфат на урбанистички план за изградба на објект  со намена Г4.1 – отворени, полузатворени и затворени складишта за индустриска стока, дистрибутивни центри со складови, на КП 2800,КП 2801 и КП 2802 – КО Горно Лисиче вон град – Општина Аеродром</w:t>
      </w:r>
    </w:p>
    <w:p w14:paraId="737691FD" w14:textId="45381BC6" w:rsidR="00E450EA" w:rsidRDefault="00E450EA" w:rsidP="00377112">
      <w:pPr>
        <w:jc w:val="both"/>
        <w:rPr>
          <w:rFonts w:ascii="Arial" w:hAnsi="Arial" w:cs="Arial"/>
          <w:bCs/>
          <w:sz w:val="24"/>
          <w:szCs w:val="24"/>
        </w:rPr>
      </w:pPr>
      <w:r>
        <w:rPr>
          <w:rFonts w:ascii="Arial" w:hAnsi="Arial" w:cs="Arial"/>
          <w:b/>
          <w:sz w:val="24"/>
          <w:szCs w:val="24"/>
        </w:rPr>
        <w:t xml:space="preserve">Соевтникот Милутин Ристевски се јави за збор </w:t>
      </w:r>
      <w:r>
        <w:rPr>
          <w:rFonts w:ascii="Arial" w:hAnsi="Arial" w:cs="Arial"/>
          <w:bCs/>
          <w:sz w:val="24"/>
          <w:szCs w:val="24"/>
        </w:rPr>
        <w:t>и напомена дека не е лошо за секоја од точките да се кажува по некој збор за што конкретно се работи</w:t>
      </w:r>
      <w:r w:rsidR="00BB2EC8">
        <w:rPr>
          <w:rFonts w:ascii="Arial" w:hAnsi="Arial" w:cs="Arial"/>
          <w:bCs/>
          <w:sz w:val="24"/>
          <w:szCs w:val="24"/>
        </w:rPr>
        <w:t>, бидејќи се работи за прилично стручна материја. Советникот напомена дека по однос на сите овие урбанистички проекти, односно иницијативи побарано е мислење од Министерството за земјоделство, шумарство и водостопанство каде што во делот на пренамена на земјиштето од земјоделско замјиште во земјиште со други намени, Министертвото кажува во повеќето од нив дека во интерес на Министерството, односно на граѓаните е да се заштитат колку што е можно повеќе овие земјоделки земјишта.Советникот праша дали ова мислење е земено во предвид и на кој начин е проценето дека сепак потребно е да се пренамени земјоделското земјиште.</w:t>
      </w:r>
    </w:p>
    <w:p w14:paraId="3093BB0E" w14:textId="3E01C0F2" w:rsidR="00BB2EC8" w:rsidRPr="00E450EA" w:rsidRDefault="00BB2EC8" w:rsidP="002E5B83">
      <w:pPr>
        <w:jc w:val="both"/>
        <w:rPr>
          <w:rFonts w:ascii="Arial" w:hAnsi="Arial" w:cs="Arial"/>
          <w:bCs/>
          <w:sz w:val="24"/>
          <w:szCs w:val="24"/>
        </w:rPr>
      </w:pPr>
      <w:r w:rsidRPr="002E5B83">
        <w:rPr>
          <w:rFonts w:ascii="Arial" w:hAnsi="Arial" w:cs="Arial"/>
          <w:b/>
          <w:sz w:val="24"/>
          <w:szCs w:val="24"/>
        </w:rPr>
        <w:lastRenderedPageBreak/>
        <w:t>Претставник од Општинската администрација</w:t>
      </w:r>
      <w:r>
        <w:rPr>
          <w:rFonts w:ascii="Arial" w:hAnsi="Arial" w:cs="Arial"/>
          <w:bCs/>
          <w:sz w:val="24"/>
          <w:szCs w:val="24"/>
        </w:rPr>
        <w:t xml:space="preserve"> даде одговор дека не е секаде за урбанистички проекти , дел се иницијативи и тоа е почетокот каде што не се знае што ќе се гради, туку само ја имаат локацијата.Претставникот од Општинската администрација напомена дека другиот дел се проекти, програми каде што веќе имаат некое објаснување што ќе се гради без цртежи</w:t>
      </w:r>
      <w:r w:rsidR="002E5B83">
        <w:rPr>
          <w:rFonts w:ascii="Arial" w:hAnsi="Arial" w:cs="Arial"/>
          <w:bCs/>
          <w:sz w:val="24"/>
          <w:szCs w:val="24"/>
        </w:rPr>
        <w:t xml:space="preserve"> и третиот дел се урбанистичките проекти.Претставникот на Општинската администрација напомена дека они не даваат до Советот дека треба да го усвојат, туку они го прашуваат Советот дали да го усвојат.Исто така напомена дека во последно време добиваат ист одговор од Министерството со препорака да не се пренаменува.</w:t>
      </w:r>
    </w:p>
    <w:p w14:paraId="5124B712" w14:textId="0EFF0040" w:rsidR="00404356" w:rsidRPr="00E3308C" w:rsidRDefault="00404356" w:rsidP="00786406">
      <w:pPr>
        <w:jc w:val="both"/>
        <w:rPr>
          <w:rFonts w:ascii="Arial" w:hAnsi="Arial" w:cs="Arial"/>
          <w:b/>
          <w:sz w:val="24"/>
          <w:szCs w:val="24"/>
        </w:rPr>
      </w:pPr>
      <w:r>
        <w:rPr>
          <w:rFonts w:ascii="Arial" w:hAnsi="Arial" w:cs="Arial"/>
          <w:b/>
          <w:sz w:val="24"/>
          <w:szCs w:val="24"/>
        </w:rPr>
        <w:t xml:space="preserve">ГЛАСАА: ЗА – </w:t>
      </w:r>
      <w:r w:rsidR="00377112">
        <w:rPr>
          <w:rFonts w:ascii="Arial" w:hAnsi="Arial" w:cs="Arial"/>
          <w:b/>
          <w:sz w:val="24"/>
          <w:szCs w:val="24"/>
        </w:rPr>
        <w:t>14</w:t>
      </w:r>
      <w:r w:rsidRPr="00E3308C">
        <w:rPr>
          <w:rFonts w:ascii="Arial" w:hAnsi="Arial" w:cs="Arial"/>
          <w:b/>
          <w:sz w:val="24"/>
          <w:szCs w:val="24"/>
        </w:rPr>
        <w:t xml:space="preserve"> советници         ПРОТИВ –</w:t>
      </w:r>
      <w:r w:rsidR="00377112">
        <w:rPr>
          <w:rFonts w:ascii="Arial" w:hAnsi="Arial" w:cs="Arial"/>
          <w:b/>
          <w:sz w:val="24"/>
          <w:szCs w:val="24"/>
        </w:rPr>
        <w:t>2</w:t>
      </w:r>
      <w:r w:rsidRPr="00E3308C">
        <w:rPr>
          <w:rFonts w:ascii="Arial" w:hAnsi="Arial" w:cs="Arial"/>
          <w:b/>
          <w:sz w:val="24"/>
          <w:szCs w:val="24"/>
        </w:rPr>
        <w:t xml:space="preserve"> </w:t>
      </w:r>
      <w:r w:rsidR="00377112">
        <w:rPr>
          <w:rFonts w:ascii="Arial" w:hAnsi="Arial" w:cs="Arial"/>
          <w:b/>
          <w:sz w:val="24"/>
          <w:szCs w:val="24"/>
        </w:rPr>
        <w:t>против</w:t>
      </w:r>
      <w:r w:rsidRPr="00E3308C">
        <w:rPr>
          <w:rFonts w:ascii="Arial" w:hAnsi="Arial" w:cs="Arial"/>
          <w:b/>
          <w:sz w:val="24"/>
          <w:szCs w:val="24"/>
        </w:rPr>
        <w:t xml:space="preserve">     ВОЗДРЖАНИ- нема</w:t>
      </w:r>
    </w:p>
    <w:p w14:paraId="0890164B" w14:textId="77777777" w:rsidR="00404356" w:rsidRDefault="00404356"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4B0C734" w14:textId="77777777" w:rsidR="00BB501C" w:rsidRDefault="00BB501C" w:rsidP="00786406">
      <w:pPr>
        <w:jc w:val="both"/>
        <w:rPr>
          <w:rFonts w:ascii="Arial" w:hAnsi="Arial" w:cs="Arial"/>
          <w:sz w:val="24"/>
          <w:szCs w:val="24"/>
        </w:rPr>
      </w:pPr>
    </w:p>
    <w:p w14:paraId="109CB274" w14:textId="3DC5287B" w:rsidR="00377112" w:rsidRDefault="00BB501C" w:rsidP="00377112">
      <w:pPr>
        <w:jc w:val="both"/>
        <w:rPr>
          <w:rFonts w:ascii="Arial" w:hAnsi="Arial" w:cs="Arial"/>
          <w:b/>
          <w:sz w:val="24"/>
          <w:szCs w:val="24"/>
        </w:rPr>
      </w:pPr>
      <w:r w:rsidRPr="00377112">
        <w:rPr>
          <w:rFonts w:ascii="Arial" w:hAnsi="Arial" w:cs="Arial"/>
          <w:b/>
          <w:bCs/>
          <w:sz w:val="24"/>
          <w:szCs w:val="24"/>
        </w:rPr>
        <w:t>11-та точка-</w:t>
      </w:r>
      <w:r w:rsidR="00377112" w:rsidRPr="00377112">
        <w:rPr>
          <w:rFonts w:ascii="Arial" w:hAnsi="Arial" w:cs="Arial"/>
          <w:bCs/>
        </w:rPr>
        <w:t xml:space="preserve"> </w:t>
      </w:r>
      <w:r w:rsidR="00377112" w:rsidRPr="00377112">
        <w:rPr>
          <w:rFonts w:ascii="Arial" w:hAnsi="Arial" w:cs="Arial"/>
          <w:b/>
          <w:sz w:val="24"/>
          <w:szCs w:val="24"/>
        </w:rPr>
        <w:t>Предлог-одлука за прифаќање на Урбанистички проект вон опфат на урбанистички план за КП 850, КО Долно Лисиче-вон град, Општина Аеродром, со основна класа на намена Г3-индустрија за склопување на финални производи и сервисни услуги</w:t>
      </w:r>
    </w:p>
    <w:p w14:paraId="00FEC053" w14:textId="434A6DEC" w:rsidR="002E5B83" w:rsidRDefault="002E5B83" w:rsidP="00377112">
      <w:pPr>
        <w:jc w:val="both"/>
        <w:rPr>
          <w:rFonts w:ascii="Arial" w:hAnsi="Arial" w:cs="Arial"/>
          <w:bCs/>
          <w:sz w:val="24"/>
          <w:szCs w:val="24"/>
        </w:rPr>
      </w:pPr>
      <w:r>
        <w:rPr>
          <w:rFonts w:ascii="Arial" w:hAnsi="Arial" w:cs="Arial"/>
          <w:b/>
          <w:sz w:val="24"/>
          <w:szCs w:val="24"/>
        </w:rPr>
        <w:t xml:space="preserve">Советникот Дарко Масларковски се јави за збор </w:t>
      </w:r>
      <w:r>
        <w:rPr>
          <w:rFonts w:ascii="Arial" w:hAnsi="Arial" w:cs="Arial"/>
          <w:bCs/>
          <w:sz w:val="24"/>
          <w:szCs w:val="24"/>
        </w:rPr>
        <w:t>и побара објаснување</w:t>
      </w:r>
    </w:p>
    <w:p w14:paraId="410F4E2D" w14:textId="5043EF88" w:rsidR="002E5B83" w:rsidRPr="002E5B83" w:rsidRDefault="002E5B83" w:rsidP="00377112">
      <w:pPr>
        <w:jc w:val="both"/>
        <w:rPr>
          <w:rFonts w:ascii="Arial" w:hAnsi="Arial" w:cs="Arial"/>
          <w:bCs/>
          <w:sz w:val="24"/>
          <w:szCs w:val="24"/>
        </w:rPr>
      </w:pPr>
      <w:r>
        <w:rPr>
          <w:rFonts w:ascii="Arial" w:hAnsi="Arial" w:cs="Arial"/>
          <w:bCs/>
          <w:sz w:val="24"/>
          <w:szCs w:val="24"/>
        </w:rPr>
        <w:t>Претставник од Општинската администрација даде појаснување</w:t>
      </w:r>
    </w:p>
    <w:p w14:paraId="1BAD460A" w14:textId="274164E4" w:rsidR="00BB501C" w:rsidRPr="00E3308C" w:rsidRDefault="00BB501C" w:rsidP="00786406">
      <w:pPr>
        <w:jc w:val="both"/>
        <w:rPr>
          <w:rFonts w:ascii="Arial" w:hAnsi="Arial" w:cs="Arial"/>
          <w:b/>
          <w:sz w:val="24"/>
          <w:szCs w:val="24"/>
        </w:rPr>
      </w:pPr>
      <w:r>
        <w:rPr>
          <w:rFonts w:ascii="Arial" w:hAnsi="Arial" w:cs="Arial"/>
          <w:b/>
          <w:sz w:val="24"/>
          <w:szCs w:val="24"/>
        </w:rPr>
        <w:t xml:space="preserve">ГЛАСАА: ЗА – </w:t>
      </w:r>
      <w:r w:rsidR="00377112">
        <w:rPr>
          <w:rFonts w:ascii="Arial" w:hAnsi="Arial" w:cs="Arial"/>
          <w:b/>
          <w:sz w:val="24"/>
          <w:szCs w:val="24"/>
        </w:rPr>
        <w:t>14</w:t>
      </w:r>
      <w:r w:rsidRPr="00E3308C">
        <w:rPr>
          <w:rFonts w:ascii="Arial" w:hAnsi="Arial" w:cs="Arial"/>
          <w:b/>
          <w:sz w:val="24"/>
          <w:szCs w:val="24"/>
        </w:rPr>
        <w:t xml:space="preserve"> советници         ПРОТИВ – </w:t>
      </w:r>
      <w:r w:rsidR="00377112">
        <w:rPr>
          <w:rFonts w:ascii="Arial" w:hAnsi="Arial" w:cs="Arial"/>
          <w:b/>
          <w:sz w:val="24"/>
          <w:szCs w:val="24"/>
        </w:rPr>
        <w:t>3 советници</w:t>
      </w:r>
      <w:r w:rsidRPr="00E3308C">
        <w:rPr>
          <w:rFonts w:ascii="Arial" w:hAnsi="Arial" w:cs="Arial"/>
          <w:b/>
          <w:sz w:val="24"/>
          <w:szCs w:val="24"/>
        </w:rPr>
        <w:t xml:space="preserve">     ВОЗДРЖАНИ- нема</w:t>
      </w:r>
    </w:p>
    <w:p w14:paraId="6164AB26"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E06AF83" w14:textId="77777777" w:rsidR="00BB501C" w:rsidRPr="00E3308C" w:rsidRDefault="00BB501C" w:rsidP="00786406">
      <w:pPr>
        <w:jc w:val="both"/>
        <w:rPr>
          <w:rFonts w:ascii="Arial" w:hAnsi="Arial" w:cs="Arial"/>
          <w:sz w:val="24"/>
          <w:szCs w:val="24"/>
        </w:rPr>
      </w:pPr>
    </w:p>
    <w:p w14:paraId="1FDC2801" w14:textId="42485772" w:rsidR="00945139" w:rsidRPr="00945139" w:rsidRDefault="00BB501C" w:rsidP="00945139">
      <w:pPr>
        <w:jc w:val="both"/>
        <w:rPr>
          <w:rFonts w:ascii="Arial" w:hAnsi="Arial" w:cs="Arial"/>
          <w:b/>
          <w:sz w:val="24"/>
          <w:szCs w:val="24"/>
        </w:rPr>
      </w:pPr>
      <w:r w:rsidRPr="00945139">
        <w:rPr>
          <w:rFonts w:ascii="Arial" w:hAnsi="Arial" w:cs="Arial"/>
          <w:b/>
          <w:bCs/>
          <w:sz w:val="24"/>
          <w:szCs w:val="24"/>
        </w:rPr>
        <w:t>12-та точка-</w:t>
      </w:r>
      <w:r w:rsidR="00945139" w:rsidRPr="00945139">
        <w:rPr>
          <w:rFonts w:ascii="Arial" w:hAnsi="Arial" w:cs="Arial"/>
          <w:bCs/>
        </w:rPr>
        <w:t xml:space="preserve"> </w:t>
      </w:r>
      <w:r w:rsidR="00945139" w:rsidRPr="00945139">
        <w:rPr>
          <w:rFonts w:ascii="Arial" w:hAnsi="Arial" w:cs="Arial"/>
          <w:b/>
          <w:sz w:val="24"/>
          <w:szCs w:val="24"/>
        </w:rPr>
        <w:t>Предлог-одлука за прифаќање на Урбанистички проект вон опфат на урбанистички план со намена Г4.1 – отворени, полузатворени и затворени складишта за индустриска стока, дистрибутивни центри со складови, на КП 2657/6 КО Горно Лисиче и КП 2657/11 КО Горно Лисиче – вон</w:t>
      </w:r>
      <w:r w:rsidR="00945139" w:rsidRPr="00945139">
        <w:rPr>
          <w:rFonts w:ascii="Arial" w:hAnsi="Arial" w:cs="Arial"/>
          <w:b/>
          <w:sz w:val="24"/>
          <w:szCs w:val="24"/>
          <w:lang w:val="ru-RU"/>
        </w:rPr>
        <w:t xml:space="preserve"> </w:t>
      </w:r>
      <w:r w:rsidR="00945139" w:rsidRPr="00945139">
        <w:rPr>
          <w:rFonts w:ascii="Arial" w:hAnsi="Arial" w:cs="Arial"/>
          <w:b/>
          <w:sz w:val="24"/>
          <w:szCs w:val="24"/>
        </w:rPr>
        <w:t>град, Општина Аеродром</w:t>
      </w:r>
    </w:p>
    <w:p w14:paraId="4C170E94" w14:textId="4610E6CF" w:rsidR="00BB501C" w:rsidRPr="00E3308C" w:rsidRDefault="00BB501C" w:rsidP="00786406">
      <w:pPr>
        <w:jc w:val="both"/>
        <w:rPr>
          <w:rFonts w:ascii="Arial" w:hAnsi="Arial" w:cs="Arial"/>
          <w:b/>
          <w:sz w:val="24"/>
          <w:szCs w:val="24"/>
        </w:rPr>
      </w:pPr>
      <w:r>
        <w:rPr>
          <w:rFonts w:ascii="Arial" w:hAnsi="Arial" w:cs="Arial"/>
          <w:b/>
          <w:sz w:val="24"/>
          <w:szCs w:val="24"/>
        </w:rPr>
        <w:t xml:space="preserve">ГЛАСАА: ЗА – </w:t>
      </w:r>
      <w:r w:rsidR="00945139">
        <w:rPr>
          <w:rFonts w:ascii="Arial" w:hAnsi="Arial" w:cs="Arial"/>
          <w:b/>
          <w:sz w:val="24"/>
          <w:szCs w:val="24"/>
        </w:rPr>
        <w:t>14</w:t>
      </w:r>
      <w:r w:rsidRPr="00E3308C">
        <w:rPr>
          <w:rFonts w:ascii="Arial" w:hAnsi="Arial" w:cs="Arial"/>
          <w:b/>
          <w:sz w:val="24"/>
          <w:szCs w:val="24"/>
        </w:rPr>
        <w:t xml:space="preserve"> советници         ПРОТИВ – </w:t>
      </w:r>
      <w:r w:rsidR="00945139">
        <w:rPr>
          <w:rFonts w:ascii="Arial" w:hAnsi="Arial" w:cs="Arial"/>
          <w:b/>
          <w:sz w:val="24"/>
          <w:szCs w:val="24"/>
        </w:rPr>
        <w:t>3 советници</w:t>
      </w:r>
      <w:r w:rsidRPr="00E3308C">
        <w:rPr>
          <w:rFonts w:ascii="Arial" w:hAnsi="Arial" w:cs="Arial"/>
          <w:b/>
          <w:sz w:val="24"/>
          <w:szCs w:val="24"/>
        </w:rPr>
        <w:t xml:space="preserve">      ВОЗДРЖАНИ- нема</w:t>
      </w:r>
    </w:p>
    <w:p w14:paraId="6904ED79" w14:textId="7284D4CB" w:rsidR="00945139" w:rsidRPr="002E5B83" w:rsidRDefault="00BB501C" w:rsidP="002E5B83">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215CD8B6" w14:textId="77777777" w:rsidR="00945139" w:rsidRDefault="00945139" w:rsidP="00786406">
      <w:pPr>
        <w:jc w:val="both"/>
        <w:rPr>
          <w:rFonts w:ascii="Arial" w:hAnsi="Arial" w:cs="Arial"/>
          <w:sz w:val="24"/>
          <w:szCs w:val="24"/>
        </w:rPr>
      </w:pPr>
    </w:p>
    <w:p w14:paraId="39FB3AED" w14:textId="10CAF15F" w:rsidR="00945139" w:rsidRDefault="00BB501C" w:rsidP="00945139">
      <w:pPr>
        <w:jc w:val="both"/>
        <w:rPr>
          <w:rFonts w:ascii="Arial" w:hAnsi="Arial" w:cs="Arial"/>
          <w:b/>
          <w:bCs/>
          <w:sz w:val="24"/>
          <w:szCs w:val="24"/>
        </w:rPr>
      </w:pPr>
      <w:r w:rsidRPr="00945139">
        <w:rPr>
          <w:rFonts w:ascii="Arial" w:hAnsi="Arial" w:cs="Arial"/>
          <w:b/>
          <w:bCs/>
          <w:sz w:val="24"/>
          <w:szCs w:val="24"/>
        </w:rPr>
        <w:t>1</w:t>
      </w:r>
      <w:r w:rsidR="002E5B83">
        <w:rPr>
          <w:rFonts w:ascii="Arial" w:hAnsi="Arial" w:cs="Arial"/>
          <w:b/>
          <w:bCs/>
          <w:sz w:val="24"/>
          <w:szCs w:val="24"/>
        </w:rPr>
        <w:t>3</w:t>
      </w:r>
      <w:r w:rsidRPr="00945139">
        <w:rPr>
          <w:rFonts w:ascii="Arial" w:hAnsi="Arial" w:cs="Arial"/>
          <w:b/>
          <w:bCs/>
          <w:sz w:val="24"/>
          <w:szCs w:val="24"/>
        </w:rPr>
        <w:t>-та точка-</w:t>
      </w:r>
      <w:r w:rsidR="00945139" w:rsidRPr="00945139">
        <w:rPr>
          <w:rFonts w:ascii="Arial" w:hAnsi="Arial" w:cs="Arial"/>
          <w:szCs w:val="20"/>
        </w:rPr>
        <w:t xml:space="preserve"> </w:t>
      </w:r>
      <w:r w:rsidR="00945139" w:rsidRPr="00945139">
        <w:rPr>
          <w:rFonts w:ascii="Arial" w:hAnsi="Arial" w:cs="Arial"/>
          <w:b/>
          <w:bCs/>
          <w:sz w:val="24"/>
          <w:szCs w:val="24"/>
        </w:rPr>
        <w:t>Предлог - одлука за прифаќање на Проектна програма за изработка на Урбанистички проект вон опфат на урбанистички план со намена Г2 – Индустриски згради од други преработувачки индустрии со помалку загадувачки процеси – фабрички комплекси на дел од КП 903/1, КО Долно Лисиче вон град, Општина Аеродром</w:t>
      </w:r>
    </w:p>
    <w:p w14:paraId="47A27199" w14:textId="1AFE5D3E" w:rsidR="002E5B83" w:rsidRDefault="002E5B83" w:rsidP="00945139">
      <w:pPr>
        <w:jc w:val="both"/>
        <w:rPr>
          <w:rFonts w:ascii="Arial" w:hAnsi="Arial" w:cs="Arial"/>
          <w:sz w:val="24"/>
          <w:szCs w:val="24"/>
        </w:rPr>
      </w:pPr>
      <w:r>
        <w:rPr>
          <w:rFonts w:ascii="Arial" w:hAnsi="Arial" w:cs="Arial"/>
          <w:b/>
          <w:bCs/>
          <w:sz w:val="24"/>
          <w:szCs w:val="24"/>
        </w:rPr>
        <w:t xml:space="preserve">Советникот Дарко Масларковски се јави за збор </w:t>
      </w:r>
      <w:r>
        <w:rPr>
          <w:rFonts w:ascii="Arial" w:hAnsi="Arial" w:cs="Arial"/>
          <w:sz w:val="24"/>
          <w:szCs w:val="24"/>
        </w:rPr>
        <w:t>и напомена дека ќе се иземе од гласање</w:t>
      </w:r>
    </w:p>
    <w:p w14:paraId="177F8142" w14:textId="6D15DBF0" w:rsidR="002E5B83" w:rsidRDefault="002E5B83" w:rsidP="00945139">
      <w:pPr>
        <w:jc w:val="both"/>
        <w:rPr>
          <w:rFonts w:ascii="Arial" w:hAnsi="Arial" w:cs="Arial"/>
          <w:sz w:val="24"/>
          <w:szCs w:val="24"/>
        </w:rPr>
      </w:pPr>
      <w:r>
        <w:rPr>
          <w:rFonts w:ascii="Arial" w:hAnsi="Arial" w:cs="Arial"/>
          <w:sz w:val="24"/>
          <w:szCs w:val="24"/>
        </w:rPr>
        <w:t>Советникот Горан Костовски се јави за збор и напомена дека ќе гласаат против овуе што се за во Долно Лисиче, бидејќи гласале против дупот кој што произведуваше индрустриска зона, бидејќи имало повеќе причини.Прво Советникот напомена дека таму уште тродупло камиони че им возат на луѓето низ куќите, регионалниот пат не успеале да го забранат да се возат тешки товарни возила, жителите немаат водоведен притисок во Долно Лисиче. Советникот праша каде ќе одат тие отпадни води кои што ќе поминуваат низ тие индрустрии.</w:t>
      </w:r>
    </w:p>
    <w:p w14:paraId="6B1D420A" w14:textId="02619AC5" w:rsidR="002E5B83" w:rsidRDefault="002E5B83" w:rsidP="00945139">
      <w:pPr>
        <w:jc w:val="both"/>
        <w:rPr>
          <w:rFonts w:ascii="Arial" w:hAnsi="Arial" w:cs="Arial"/>
          <w:sz w:val="24"/>
          <w:szCs w:val="24"/>
        </w:rPr>
      </w:pPr>
      <w:r w:rsidRPr="00671E3D">
        <w:rPr>
          <w:rFonts w:ascii="Arial" w:hAnsi="Arial" w:cs="Arial"/>
          <w:b/>
          <w:bCs/>
          <w:sz w:val="24"/>
          <w:szCs w:val="24"/>
        </w:rPr>
        <w:t>Советникот Васе Канзуров</w:t>
      </w:r>
      <w:r>
        <w:rPr>
          <w:rFonts w:ascii="Arial" w:hAnsi="Arial" w:cs="Arial"/>
          <w:sz w:val="24"/>
          <w:szCs w:val="24"/>
        </w:rPr>
        <w:t xml:space="preserve"> се јави за збор и препорача на оние кои што се против </w:t>
      </w:r>
      <w:r w:rsidR="00671E3D">
        <w:rPr>
          <w:rFonts w:ascii="Arial" w:hAnsi="Arial" w:cs="Arial"/>
          <w:sz w:val="24"/>
          <w:szCs w:val="24"/>
        </w:rPr>
        <w:t>бизниси и иден бизниси корекција на земјиштето во однос на на поддршката на бизнисот да се преселат во Лисиче и да си одгледуваат земјоделски производи.</w:t>
      </w:r>
    </w:p>
    <w:p w14:paraId="10BEFBB8" w14:textId="7B50A206" w:rsidR="00671E3D" w:rsidRDefault="00671E3D" w:rsidP="00945139">
      <w:pPr>
        <w:jc w:val="both"/>
        <w:rPr>
          <w:rFonts w:ascii="Arial" w:hAnsi="Arial" w:cs="Arial"/>
          <w:sz w:val="24"/>
          <w:szCs w:val="24"/>
        </w:rPr>
      </w:pPr>
      <w:r w:rsidRPr="00671E3D">
        <w:rPr>
          <w:rFonts w:ascii="Arial" w:hAnsi="Arial" w:cs="Arial"/>
          <w:b/>
          <w:bCs/>
          <w:sz w:val="24"/>
          <w:szCs w:val="24"/>
        </w:rPr>
        <w:t>Советникот Горан Костовски</w:t>
      </w:r>
      <w:r>
        <w:rPr>
          <w:rFonts w:ascii="Arial" w:hAnsi="Arial" w:cs="Arial"/>
          <w:sz w:val="24"/>
          <w:szCs w:val="24"/>
        </w:rPr>
        <w:t xml:space="preserve"> се јави за збор и праша дали тие индустрии ќе имаат вода и дали ќе имаат каде ќе идат отпадните води.</w:t>
      </w:r>
    </w:p>
    <w:p w14:paraId="6C6D3403" w14:textId="38463B19" w:rsidR="00671E3D" w:rsidRPr="00671E3D" w:rsidRDefault="00671E3D" w:rsidP="00945139">
      <w:pPr>
        <w:jc w:val="both"/>
        <w:rPr>
          <w:rFonts w:ascii="Arial" w:hAnsi="Arial" w:cs="Arial"/>
          <w:sz w:val="24"/>
          <w:szCs w:val="24"/>
        </w:rPr>
      </w:pPr>
      <w:r>
        <w:rPr>
          <w:rFonts w:ascii="Arial" w:hAnsi="Arial" w:cs="Arial"/>
          <w:sz w:val="24"/>
          <w:szCs w:val="24"/>
        </w:rPr>
        <w:lastRenderedPageBreak/>
        <w:t>Советникот Милутин Ристевски се јави за збор и напомена дека Советничката група на СДСМ одлучила ни по оваа, ни по сите точки од слична природа да не гласа поради тоа што имаат недоволно информации.</w:t>
      </w:r>
    </w:p>
    <w:p w14:paraId="6163912C" w14:textId="3BD39097" w:rsidR="00BB501C" w:rsidRPr="00E3308C" w:rsidRDefault="00BB501C" w:rsidP="00786406">
      <w:pPr>
        <w:jc w:val="both"/>
        <w:rPr>
          <w:rFonts w:ascii="Arial" w:hAnsi="Arial" w:cs="Arial"/>
          <w:b/>
          <w:sz w:val="24"/>
          <w:szCs w:val="24"/>
        </w:rPr>
      </w:pPr>
      <w:r>
        <w:rPr>
          <w:rFonts w:ascii="Arial" w:hAnsi="Arial" w:cs="Arial"/>
          <w:b/>
          <w:sz w:val="24"/>
          <w:szCs w:val="24"/>
        </w:rPr>
        <w:t xml:space="preserve">ГЛАСАА: ЗА – </w:t>
      </w:r>
      <w:r w:rsidR="00945139">
        <w:rPr>
          <w:rFonts w:ascii="Arial" w:hAnsi="Arial" w:cs="Arial"/>
          <w:b/>
          <w:sz w:val="24"/>
          <w:szCs w:val="24"/>
        </w:rPr>
        <w:t>14</w:t>
      </w:r>
      <w:r w:rsidRPr="00E3308C">
        <w:rPr>
          <w:rFonts w:ascii="Arial" w:hAnsi="Arial" w:cs="Arial"/>
          <w:b/>
          <w:sz w:val="24"/>
          <w:szCs w:val="24"/>
        </w:rPr>
        <w:t xml:space="preserve"> советници         ПРОТИВ – </w:t>
      </w:r>
      <w:r w:rsidR="00945139">
        <w:rPr>
          <w:rFonts w:ascii="Arial" w:hAnsi="Arial" w:cs="Arial"/>
          <w:b/>
          <w:sz w:val="24"/>
          <w:szCs w:val="24"/>
        </w:rPr>
        <w:t>2 советници</w:t>
      </w:r>
      <w:r w:rsidRPr="00E3308C">
        <w:rPr>
          <w:rFonts w:ascii="Arial" w:hAnsi="Arial" w:cs="Arial"/>
          <w:b/>
          <w:sz w:val="24"/>
          <w:szCs w:val="24"/>
        </w:rPr>
        <w:t xml:space="preserve">       ВОЗДРЖАНИ- нема</w:t>
      </w:r>
    </w:p>
    <w:p w14:paraId="43C5244B"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D0E2CE1" w14:textId="77777777" w:rsidR="00BB501C" w:rsidRDefault="00BB501C" w:rsidP="00786406">
      <w:pPr>
        <w:jc w:val="both"/>
        <w:rPr>
          <w:rFonts w:ascii="Arial" w:hAnsi="Arial" w:cs="Arial"/>
          <w:sz w:val="24"/>
          <w:szCs w:val="24"/>
        </w:rPr>
      </w:pPr>
    </w:p>
    <w:p w14:paraId="288D410D" w14:textId="748ED980" w:rsidR="00945139" w:rsidRPr="00945139" w:rsidRDefault="00BB501C" w:rsidP="00945139">
      <w:pPr>
        <w:jc w:val="both"/>
        <w:rPr>
          <w:rFonts w:ascii="Arial" w:hAnsi="Arial" w:cs="Arial"/>
          <w:b/>
          <w:bCs/>
          <w:sz w:val="24"/>
          <w:szCs w:val="24"/>
        </w:rPr>
      </w:pPr>
      <w:r w:rsidRPr="00945139">
        <w:rPr>
          <w:rFonts w:ascii="Arial" w:hAnsi="Arial" w:cs="Arial"/>
          <w:b/>
          <w:bCs/>
          <w:sz w:val="24"/>
          <w:szCs w:val="24"/>
        </w:rPr>
        <w:t>1</w:t>
      </w:r>
      <w:r w:rsidR="00671E3D">
        <w:rPr>
          <w:rFonts w:ascii="Arial" w:hAnsi="Arial" w:cs="Arial"/>
          <w:b/>
          <w:bCs/>
          <w:sz w:val="24"/>
          <w:szCs w:val="24"/>
        </w:rPr>
        <w:t>4</w:t>
      </w:r>
      <w:r w:rsidRPr="00945139">
        <w:rPr>
          <w:rFonts w:ascii="Arial" w:hAnsi="Arial" w:cs="Arial"/>
          <w:b/>
          <w:bCs/>
          <w:sz w:val="24"/>
          <w:szCs w:val="24"/>
        </w:rPr>
        <w:t>-та точка-</w:t>
      </w:r>
      <w:r w:rsidR="00945139" w:rsidRPr="00945139">
        <w:rPr>
          <w:rFonts w:ascii="Arial" w:hAnsi="Arial" w:cs="Arial"/>
          <w:szCs w:val="20"/>
        </w:rPr>
        <w:t xml:space="preserve"> </w:t>
      </w:r>
      <w:r w:rsidR="00945139" w:rsidRPr="00945139">
        <w:rPr>
          <w:rFonts w:ascii="Arial" w:hAnsi="Arial" w:cs="Arial"/>
          <w:b/>
          <w:bCs/>
          <w:sz w:val="24"/>
          <w:szCs w:val="24"/>
        </w:rPr>
        <w:t>Предлог - одлука за прифаќање на Проектна програма за изработка на Урбанистички проект вон опфат на урбанистички план со намена Г2.3 Индустриски згради од други преработувачки индустрии со помалку загадувачки процеси-фабрички комплекси на КП 2668/1 и 2668/2, КО Горно Лисиче вон град, Општина Аеродром-Скопје</w:t>
      </w:r>
    </w:p>
    <w:p w14:paraId="08261EEF" w14:textId="3CE4D812" w:rsidR="00BB501C" w:rsidRPr="00E3308C" w:rsidRDefault="00BB501C" w:rsidP="00786406">
      <w:pPr>
        <w:jc w:val="both"/>
        <w:rPr>
          <w:rFonts w:ascii="Arial" w:hAnsi="Arial" w:cs="Arial"/>
          <w:b/>
          <w:sz w:val="24"/>
          <w:szCs w:val="24"/>
        </w:rPr>
      </w:pPr>
      <w:r>
        <w:rPr>
          <w:rFonts w:ascii="Arial" w:hAnsi="Arial" w:cs="Arial"/>
          <w:b/>
          <w:sz w:val="24"/>
          <w:szCs w:val="24"/>
        </w:rPr>
        <w:t xml:space="preserve">ГЛАСАА: ЗА – </w:t>
      </w:r>
      <w:r w:rsidR="00945139">
        <w:rPr>
          <w:rFonts w:ascii="Arial" w:hAnsi="Arial" w:cs="Arial"/>
          <w:b/>
          <w:sz w:val="24"/>
          <w:szCs w:val="24"/>
        </w:rPr>
        <w:t>14</w:t>
      </w:r>
      <w:r w:rsidRPr="00E3308C">
        <w:rPr>
          <w:rFonts w:ascii="Arial" w:hAnsi="Arial" w:cs="Arial"/>
          <w:b/>
          <w:sz w:val="24"/>
          <w:szCs w:val="24"/>
        </w:rPr>
        <w:t xml:space="preserve">советници         ПРОТИВ – </w:t>
      </w:r>
      <w:r w:rsidR="00945139">
        <w:rPr>
          <w:rFonts w:ascii="Arial" w:hAnsi="Arial" w:cs="Arial"/>
          <w:b/>
          <w:sz w:val="24"/>
          <w:szCs w:val="24"/>
        </w:rPr>
        <w:t>2 советници</w:t>
      </w:r>
      <w:r w:rsidRPr="00E3308C">
        <w:rPr>
          <w:rFonts w:ascii="Arial" w:hAnsi="Arial" w:cs="Arial"/>
          <w:b/>
          <w:sz w:val="24"/>
          <w:szCs w:val="24"/>
        </w:rPr>
        <w:t xml:space="preserve">    ВОЗДРЖАНИ-</w:t>
      </w:r>
      <w:r w:rsidR="00945139">
        <w:rPr>
          <w:rFonts w:ascii="Arial" w:hAnsi="Arial" w:cs="Arial"/>
          <w:b/>
          <w:sz w:val="24"/>
          <w:szCs w:val="24"/>
        </w:rPr>
        <w:t>1 советник</w:t>
      </w:r>
    </w:p>
    <w:p w14:paraId="397D6774" w14:textId="1FD3A531"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 xml:space="preserve">статира дека </w:t>
      </w:r>
      <w:r w:rsidR="004F630A">
        <w:rPr>
          <w:rFonts w:ascii="Arial" w:hAnsi="Arial" w:cs="Arial"/>
          <w:sz w:val="24"/>
          <w:szCs w:val="24"/>
        </w:rPr>
        <w:t>точката</w:t>
      </w:r>
      <w:r>
        <w:rPr>
          <w:rFonts w:ascii="Arial" w:hAnsi="Arial" w:cs="Arial"/>
          <w:sz w:val="24"/>
          <w:szCs w:val="24"/>
        </w:rPr>
        <w:t xml:space="preserve"> е усвоена.</w:t>
      </w:r>
    </w:p>
    <w:p w14:paraId="1AF6A290" w14:textId="77777777" w:rsidR="00BB501C" w:rsidRDefault="00BB501C" w:rsidP="00786406">
      <w:pPr>
        <w:jc w:val="both"/>
        <w:rPr>
          <w:rFonts w:ascii="Arial" w:hAnsi="Arial" w:cs="Arial"/>
          <w:sz w:val="24"/>
          <w:szCs w:val="24"/>
        </w:rPr>
      </w:pPr>
    </w:p>
    <w:p w14:paraId="1CBD3BCD" w14:textId="19A8D494" w:rsidR="00945139" w:rsidRPr="00945139" w:rsidRDefault="00BB501C" w:rsidP="00945139">
      <w:pPr>
        <w:jc w:val="both"/>
        <w:rPr>
          <w:rFonts w:ascii="Arial" w:hAnsi="Arial" w:cs="Arial"/>
          <w:b/>
          <w:bCs/>
          <w:sz w:val="24"/>
          <w:szCs w:val="24"/>
        </w:rPr>
      </w:pPr>
      <w:r w:rsidRPr="00945139">
        <w:rPr>
          <w:rFonts w:ascii="Arial" w:hAnsi="Arial" w:cs="Arial"/>
          <w:b/>
          <w:bCs/>
          <w:sz w:val="24"/>
          <w:szCs w:val="24"/>
        </w:rPr>
        <w:t>1</w:t>
      </w:r>
      <w:r w:rsidR="00671E3D">
        <w:rPr>
          <w:rFonts w:ascii="Arial" w:hAnsi="Arial" w:cs="Arial"/>
          <w:b/>
          <w:bCs/>
          <w:sz w:val="24"/>
          <w:szCs w:val="24"/>
        </w:rPr>
        <w:t>5</w:t>
      </w:r>
      <w:r w:rsidRPr="00945139">
        <w:rPr>
          <w:rFonts w:ascii="Arial" w:hAnsi="Arial" w:cs="Arial"/>
          <w:b/>
          <w:bCs/>
          <w:sz w:val="24"/>
          <w:szCs w:val="24"/>
        </w:rPr>
        <w:t>-та точка-</w:t>
      </w:r>
      <w:r w:rsidR="00945139" w:rsidRPr="00945139">
        <w:rPr>
          <w:rFonts w:ascii="Arial" w:hAnsi="Arial" w:cs="Arial"/>
          <w:szCs w:val="20"/>
        </w:rPr>
        <w:t xml:space="preserve"> </w:t>
      </w:r>
      <w:r w:rsidR="00945139" w:rsidRPr="00945139">
        <w:rPr>
          <w:rFonts w:ascii="Arial" w:hAnsi="Arial" w:cs="Arial"/>
          <w:b/>
          <w:bCs/>
          <w:sz w:val="24"/>
          <w:szCs w:val="24"/>
        </w:rPr>
        <w:t>Предлог - одлука за прифаќање на Урбанистички проект вон опфат на урбанистичкиплан за изградба на објект со намена Г2 – лесна преработувачка и помалку загадувачка индустрија на КП бр.2753, КП бр.2754 и КП бр.2755/1, КО Горно Лисиче - вон град, Општина Аеродром - Скопје,</w:t>
      </w:r>
    </w:p>
    <w:p w14:paraId="77F695E8" w14:textId="15858EFE" w:rsidR="00BB501C" w:rsidRPr="00E3308C" w:rsidRDefault="00BB501C" w:rsidP="00786406">
      <w:pPr>
        <w:jc w:val="both"/>
        <w:rPr>
          <w:rFonts w:ascii="Arial" w:hAnsi="Arial" w:cs="Arial"/>
          <w:b/>
          <w:sz w:val="24"/>
          <w:szCs w:val="24"/>
        </w:rPr>
      </w:pPr>
      <w:r>
        <w:rPr>
          <w:rFonts w:ascii="Arial" w:hAnsi="Arial" w:cs="Arial"/>
          <w:b/>
          <w:sz w:val="24"/>
          <w:szCs w:val="24"/>
        </w:rPr>
        <w:t>ГЛАСАА: ЗА – 1</w:t>
      </w:r>
      <w:r w:rsidR="00060555">
        <w:rPr>
          <w:rFonts w:ascii="Arial" w:hAnsi="Arial" w:cs="Arial"/>
          <w:b/>
          <w:sz w:val="24"/>
          <w:szCs w:val="24"/>
        </w:rPr>
        <w:t>4</w:t>
      </w:r>
      <w:r w:rsidRPr="00E3308C">
        <w:rPr>
          <w:rFonts w:ascii="Arial" w:hAnsi="Arial" w:cs="Arial"/>
          <w:b/>
          <w:sz w:val="24"/>
          <w:szCs w:val="24"/>
        </w:rPr>
        <w:t xml:space="preserve"> советници         ПРОТИВ –</w:t>
      </w:r>
      <w:r w:rsidR="00945139">
        <w:rPr>
          <w:rFonts w:ascii="Arial" w:hAnsi="Arial" w:cs="Arial"/>
          <w:b/>
          <w:sz w:val="24"/>
          <w:szCs w:val="24"/>
        </w:rPr>
        <w:t>2 советници</w:t>
      </w:r>
      <w:r w:rsidRPr="00E3308C">
        <w:rPr>
          <w:rFonts w:ascii="Arial" w:hAnsi="Arial" w:cs="Arial"/>
          <w:b/>
          <w:sz w:val="24"/>
          <w:szCs w:val="24"/>
        </w:rPr>
        <w:t xml:space="preserve">      ВОЗДРЖАНИ- </w:t>
      </w:r>
      <w:r w:rsidR="00945139">
        <w:rPr>
          <w:rFonts w:ascii="Arial" w:hAnsi="Arial" w:cs="Arial"/>
          <w:b/>
          <w:sz w:val="24"/>
          <w:szCs w:val="24"/>
        </w:rPr>
        <w:t>1 советник</w:t>
      </w:r>
    </w:p>
    <w:p w14:paraId="49E1D479"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7A11513" w14:textId="77777777" w:rsidR="00BB501C" w:rsidRPr="00E3308C" w:rsidRDefault="00BB501C" w:rsidP="00786406">
      <w:pPr>
        <w:jc w:val="both"/>
        <w:rPr>
          <w:rFonts w:ascii="Arial" w:hAnsi="Arial" w:cs="Arial"/>
          <w:sz w:val="24"/>
          <w:szCs w:val="24"/>
        </w:rPr>
      </w:pPr>
    </w:p>
    <w:p w14:paraId="1A9AB201" w14:textId="78E85C5F" w:rsidR="00945139" w:rsidRPr="00652CBC" w:rsidRDefault="00BB501C" w:rsidP="00945139">
      <w:pPr>
        <w:jc w:val="both"/>
        <w:rPr>
          <w:rFonts w:ascii="Arial" w:hAnsi="Arial" w:cs="Arial"/>
          <w:b/>
          <w:bCs/>
          <w:sz w:val="24"/>
          <w:szCs w:val="24"/>
          <w:lang w:val="ru-RU"/>
        </w:rPr>
      </w:pPr>
      <w:r w:rsidRPr="00945139">
        <w:rPr>
          <w:rFonts w:ascii="Arial" w:hAnsi="Arial" w:cs="Arial"/>
          <w:b/>
          <w:bCs/>
          <w:sz w:val="24"/>
          <w:szCs w:val="24"/>
        </w:rPr>
        <w:t>1</w:t>
      </w:r>
      <w:r w:rsidR="00671E3D">
        <w:rPr>
          <w:rFonts w:ascii="Arial" w:hAnsi="Arial" w:cs="Arial"/>
          <w:b/>
          <w:bCs/>
          <w:sz w:val="24"/>
          <w:szCs w:val="24"/>
        </w:rPr>
        <w:t>6</w:t>
      </w:r>
      <w:r w:rsidRPr="00945139">
        <w:rPr>
          <w:rFonts w:ascii="Arial" w:hAnsi="Arial" w:cs="Arial"/>
          <w:b/>
          <w:bCs/>
          <w:sz w:val="24"/>
          <w:szCs w:val="24"/>
        </w:rPr>
        <w:t>-та точка-</w:t>
      </w:r>
      <w:r w:rsidR="00945139" w:rsidRPr="00945139">
        <w:rPr>
          <w:rFonts w:ascii="Arial" w:hAnsi="Arial" w:cs="Arial"/>
          <w:szCs w:val="20"/>
        </w:rPr>
        <w:t xml:space="preserve"> </w:t>
      </w:r>
      <w:r w:rsidR="00945139" w:rsidRPr="00945139">
        <w:rPr>
          <w:rFonts w:ascii="Arial" w:hAnsi="Arial" w:cs="Arial"/>
          <w:b/>
          <w:bCs/>
          <w:sz w:val="24"/>
          <w:szCs w:val="24"/>
        </w:rPr>
        <w:t>Предлог - одлука за прифаќање на УРБАНИСТИЧКИ ПРОЕКТ вон опфат на урбанистички план за формирање на градежна парцела со намена Г3.3- сервиси за одржување на специјализирана опрема, алати и инструменти на КП бр.2660/3, КО Горно Лисиче, Општина Аеродром</w:t>
      </w:r>
      <w:r w:rsidR="00671E3D">
        <w:rPr>
          <w:rFonts w:ascii="Arial" w:hAnsi="Arial" w:cs="Arial"/>
          <w:b/>
          <w:bCs/>
          <w:sz w:val="24"/>
          <w:szCs w:val="24"/>
        </w:rPr>
        <w:t>.</w:t>
      </w:r>
    </w:p>
    <w:p w14:paraId="1A6BB323" w14:textId="0349BC63" w:rsidR="00671E3D" w:rsidRDefault="00671E3D" w:rsidP="00945139">
      <w:pPr>
        <w:jc w:val="both"/>
        <w:rPr>
          <w:rFonts w:ascii="Arial" w:hAnsi="Arial" w:cs="Arial"/>
          <w:sz w:val="24"/>
          <w:szCs w:val="24"/>
        </w:rPr>
      </w:pPr>
      <w:r>
        <w:rPr>
          <w:rFonts w:ascii="Arial" w:hAnsi="Arial" w:cs="Arial"/>
          <w:b/>
          <w:bCs/>
          <w:sz w:val="24"/>
          <w:szCs w:val="24"/>
        </w:rPr>
        <w:t xml:space="preserve">Советникот Дарко Масларковски </w:t>
      </w:r>
      <w:r>
        <w:rPr>
          <w:rFonts w:ascii="Arial" w:hAnsi="Arial" w:cs="Arial"/>
          <w:sz w:val="24"/>
          <w:szCs w:val="24"/>
        </w:rPr>
        <w:t>се јави за збор и побара објаснување.</w:t>
      </w:r>
    </w:p>
    <w:p w14:paraId="54AC1023" w14:textId="4FB96080" w:rsidR="00671E3D" w:rsidRDefault="00671E3D" w:rsidP="00945139">
      <w:pPr>
        <w:jc w:val="both"/>
        <w:rPr>
          <w:rFonts w:ascii="Arial" w:hAnsi="Arial" w:cs="Arial"/>
          <w:sz w:val="24"/>
          <w:szCs w:val="24"/>
        </w:rPr>
      </w:pPr>
      <w:r>
        <w:rPr>
          <w:rFonts w:ascii="Arial" w:hAnsi="Arial" w:cs="Arial"/>
          <w:sz w:val="24"/>
          <w:szCs w:val="24"/>
        </w:rPr>
        <w:t>Претставник од Општинската администрација даде објаснување</w:t>
      </w:r>
    </w:p>
    <w:p w14:paraId="4C225A39" w14:textId="58927D54" w:rsidR="00671E3D" w:rsidRDefault="00671E3D" w:rsidP="00945139">
      <w:pPr>
        <w:jc w:val="both"/>
        <w:rPr>
          <w:rFonts w:ascii="Arial" w:hAnsi="Arial" w:cs="Arial"/>
          <w:sz w:val="24"/>
          <w:szCs w:val="24"/>
        </w:rPr>
      </w:pPr>
      <w:r w:rsidRPr="00035D0D">
        <w:rPr>
          <w:rFonts w:ascii="Arial" w:hAnsi="Arial" w:cs="Arial"/>
          <w:b/>
          <w:bCs/>
          <w:sz w:val="24"/>
          <w:szCs w:val="24"/>
        </w:rPr>
        <w:t>Советникот Васе Канзуров</w:t>
      </w:r>
      <w:r>
        <w:rPr>
          <w:rFonts w:ascii="Arial" w:hAnsi="Arial" w:cs="Arial"/>
          <w:sz w:val="24"/>
          <w:szCs w:val="24"/>
        </w:rPr>
        <w:t xml:space="preserve"> се јави за збор и го посочи конкретно Советникот Дарко Масларковски и напомена дека Општината треба  да е во функција на сопствениците на парцелите,Сопственикот на парцела се туди да отвори бизнис, а каков бизнис он ќе си реши. Советникот напомена дека тоа не е државно земјиште и на тој бизнис ако помине оваа иницијатива има неколку филтери и на крај ќе се донесе дуп ако се создадат услови за дуп. Исто така Советникот напомена дека сите плацови околу таа </w:t>
      </w:r>
      <w:r w:rsidR="00035D0D">
        <w:rPr>
          <w:rFonts w:ascii="Arial" w:hAnsi="Arial" w:cs="Arial"/>
          <w:sz w:val="24"/>
          <w:szCs w:val="24"/>
        </w:rPr>
        <w:t>фабрика цената расте, а кога ќе пораснње цената тогаш се прави нов водовор и сл.</w:t>
      </w:r>
    </w:p>
    <w:p w14:paraId="303F32F8" w14:textId="02ED2924" w:rsidR="00035D0D" w:rsidRDefault="00035D0D" w:rsidP="00945139">
      <w:pPr>
        <w:jc w:val="both"/>
        <w:rPr>
          <w:rFonts w:ascii="Arial" w:hAnsi="Arial" w:cs="Arial"/>
          <w:sz w:val="24"/>
          <w:szCs w:val="24"/>
        </w:rPr>
      </w:pPr>
      <w:r w:rsidRPr="00035D0D">
        <w:rPr>
          <w:rFonts w:ascii="Arial" w:hAnsi="Arial" w:cs="Arial"/>
          <w:b/>
          <w:bCs/>
          <w:sz w:val="24"/>
          <w:szCs w:val="24"/>
        </w:rPr>
        <w:t>Советникот Дарко Масларковски</w:t>
      </w:r>
      <w:r>
        <w:rPr>
          <w:rFonts w:ascii="Arial" w:hAnsi="Arial" w:cs="Arial"/>
          <w:sz w:val="24"/>
          <w:szCs w:val="24"/>
        </w:rPr>
        <w:t xml:space="preserve"> се јави за збор и напомена дека него го интересирало само што значел 3.3</w:t>
      </w:r>
    </w:p>
    <w:p w14:paraId="34D49603" w14:textId="308F9517" w:rsidR="00035D0D" w:rsidRDefault="00035D0D" w:rsidP="00945139">
      <w:pPr>
        <w:jc w:val="both"/>
        <w:rPr>
          <w:rFonts w:ascii="Arial" w:hAnsi="Arial" w:cs="Arial"/>
          <w:sz w:val="24"/>
          <w:szCs w:val="24"/>
        </w:rPr>
      </w:pPr>
      <w:r w:rsidRPr="00035D0D">
        <w:rPr>
          <w:rFonts w:ascii="Arial" w:hAnsi="Arial" w:cs="Arial"/>
          <w:b/>
          <w:bCs/>
          <w:sz w:val="24"/>
          <w:szCs w:val="24"/>
        </w:rPr>
        <w:t xml:space="preserve">Советникот Горан Костовски </w:t>
      </w:r>
      <w:r>
        <w:rPr>
          <w:rFonts w:ascii="Arial" w:hAnsi="Arial" w:cs="Arial"/>
          <w:sz w:val="24"/>
          <w:szCs w:val="24"/>
        </w:rPr>
        <w:t>се јави за реплика на Советникот Васе Канзуров и напомена дека не е точно дека ова е приватно земјиште, бидејќи се прифаќа урбанистички проект вон опфат на урбанистички план за формирање градежна парцела.</w:t>
      </w:r>
    </w:p>
    <w:p w14:paraId="28DF5F02" w14:textId="3A38D335" w:rsidR="00035D0D" w:rsidRDefault="00035D0D" w:rsidP="00945139">
      <w:pPr>
        <w:jc w:val="both"/>
        <w:rPr>
          <w:rFonts w:ascii="Arial" w:hAnsi="Arial" w:cs="Arial"/>
          <w:sz w:val="24"/>
          <w:szCs w:val="24"/>
        </w:rPr>
      </w:pPr>
      <w:r w:rsidRPr="005D479F">
        <w:rPr>
          <w:rFonts w:ascii="Arial" w:hAnsi="Arial" w:cs="Arial"/>
          <w:b/>
          <w:bCs/>
          <w:sz w:val="24"/>
          <w:szCs w:val="24"/>
        </w:rPr>
        <w:t>Советникот Дејан Ристовски</w:t>
      </w:r>
      <w:r>
        <w:rPr>
          <w:rFonts w:ascii="Arial" w:hAnsi="Arial" w:cs="Arial"/>
          <w:sz w:val="24"/>
          <w:szCs w:val="24"/>
        </w:rPr>
        <w:t xml:space="preserve"> се јави за реплика на Советникот Васе Канзуров, бидејќи се повикува Советникот Васе на европски вредности побара да посочи еден регионален пат каде што тротоарот му е 10цм некаде во европа. Советникот напомена дека имало поднесено петиција од жителите на Долно Лисиче за пренамена на регионален пат во локален. Исто така Советникот </w:t>
      </w:r>
      <w:r w:rsidR="005D479F">
        <w:rPr>
          <w:rFonts w:ascii="Arial" w:hAnsi="Arial" w:cs="Arial"/>
          <w:sz w:val="24"/>
          <w:szCs w:val="24"/>
        </w:rPr>
        <w:t>напомена дека имале година дена и  можеле да поднесат до Министерството за транспорт и врски за пренамена.</w:t>
      </w:r>
    </w:p>
    <w:p w14:paraId="1F52D253" w14:textId="184A25E3" w:rsidR="005D479F" w:rsidRDefault="005D479F" w:rsidP="00945139">
      <w:pPr>
        <w:jc w:val="both"/>
        <w:rPr>
          <w:rFonts w:ascii="Arial" w:hAnsi="Arial" w:cs="Arial"/>
          <w:sz w:val="24"/>
          <w:szCs w:val="24"/>
        </w:rPr>
      </w:pPr>
      <w:r w:rsidRPr="005D479F">
        <w:rPr>
          <w:rFonts w:ascii="Arial" w:hAnsi="Arial" w:cs="Arial"/>
          <w:b/>
          <w:bCs/>
          <w:sz w:val="24"/>
          <w:szCs w:val="24"/>
        </w:rPr>
        <w:t xml:space="preserve">Советникот Васе Канзуров </w:t>
      </w:r>
      <w:r>
        <w:rPr>
          <w:rFonts w:ascii="Arial" w:hAnsi="Arial" w:cs="Arial"/>
          <w:sz w:val="24"/>
          <w:szCs w:val="24"/>
        </w:rPr>
        <w:t>се јави за контра реплика и напомена дека левицата имала 40 години да им направи пат на жителите таму и не им направи.</w:t>
      </w:r>
    </w:p>
    <w:p w14:paraId="024A2005" w14:textId="03F428C3" w:rsidR="004315D4" w:rsidRPr="00E3308C" w:rsidRDefault="004315D4" w:rsidP="00786406">
      <w:pPr>
        <w:jc w:val="both"/>
        <w:rPr>
          <w:rFonts w:ascii="Arial" w:hAnsi="Arial" w:cs="Arial"/>
          <w:b/>
          <w:sz w:val="24"/>
          <w:szCs w:val="24"/>
        </w:rPr>
      </w:pPr>
      <w:r>
        <w:rPr>
          <w:rFonts w:ascii="Arial" w:hAnsi="Arial" w:cs="Arial"/>
          <w:b/>
          <w:sz w:val="24"/>
          <w:szCs w:val="24"/>
        </w:rPr>
        <w:lastRenderedPageBreak/>
        <w:t>Г</w:t>
      </w:r>
      <w:r w:rsidR="005D479F">
        <w:rPr>
          <w:rFonts w:ascii="Arial" w:hAnsi="Arial" w:cs="Arial"/>
          <w:b/>
          <w:sz w:val="24"/>
          <w:szCs w:val="24"/>
        </w:rPr>
        <w:t>Л</w:t>
      </w:r>
      <w:r>
        <w:rPr>
          <w:rFonts w:ascii="Arial" w:hAnsi="Arial" w:cs="Arial"/>
          <w:b/>
          <w:sz w:val="24"/>
          <w:szCs w:val="24"/>
        </w:rPr>
        <w:t xml:space="preserve">АСАА: ЗА – </w:t>
      </w:r>
      <w:r w:rsidR="00945139">
        <w:rPr>
          <w:rFonts w:ascii="Arial" w:hAnsi="Arial" w:cs="Arial"/>
          <w:b/>
          <w:sz w:val="24"/>
          <w:szCs w:val="24"/>
        </w:rPr>
        <w:t>14</w:t>
      </w:r>
      <w:r w:rsidRPr="00E3308C">
        <w:rPr>
          <w:rFonts w:ascii="Arial" w:hAnsi="Arial" w:cs="Arial"/>
          <w:b/>
          <w:sz w:val="24"/>
          <w:szCs w:val="24"/>
        </w:rPr>
        <w:t xml:space="preserve"> советници         ПРОТИВ – </w:t>
      </w:r>
      <w:r w:rsidR="00945139">
        <w:rPr>
          <w:rFonts w:ascii="Arial" w:hAnsi="Arial" w:cs="Arial"/>
          <w:b/>
          <w:sz w:val="24"/>
          <w:szCs w:val="24"/>
        </w:rPr>
        <w:t>3 советници</w:t>
      </w:r>
      <w:r w:rsidRPr="00E3308C">
        <w:rPr>
          <w:rFonts w:ascii="Arial" w:hAnsi="Arial" w:cs="Arial"/>
          <w:b/>
          <w:sz w:val="24"/>
          <w:szCs w:val="24"/>
        </w:rPr>
        <w:t xml:space="preserve">     ВОЗДРЖАНИ-</w:t>
      </w:r>
      <w:r w:rsidR="00945139">
        <w:rPr>
          <w:rFonts w:ascii="Arial" w:hAnsi="Arial" w:cs="Arial"/>
          <w:b/>
          <w:sz w:val="24"/>
          <w:szCs w:val="24"/>
        </w:rPr>
        <w:t>1 советник</w:t>
      </w:r>
      <w:r w:rsidRPr="00E3308C">
        <w:rPr>
          <w:rFonts w:ascii="Arial" w:hAnsi="Arial" w:cs="Arial"/>
          <w:b/>
          <w:sz w:val="24"/>
          <w:szCs w:val="24"/>
        </w:rPr>
        <w:t xml:space="preserve"> </w:t>
      </w:r>
    </w:p>
    <w:p w14:paraId="70BB0C52"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2D4A1F2" w14:textId="77777777" w:rsidR="004315D4" w:rsidRPr="00E3308C" w:rsidRDefault="004315D4" w:rsidP="00786406">
      <w:pPr>
        <w:jc w:val="both"/>
        <w:rPr>
          <w:rFonts w:ascii="Arial" w:hAnsi="Arial" w:cs="Arial"/>
          <w:sz w:val="24"/>
          <w:szCs w:val="24"/>
        </w:rPr>
      </w:pPr>
    </w:p>
    <w:p w14:paraId="2F94E8F2" w14:textId="657A9CE4" w:rsidR="00945139" w:rsidRPr="00945139" w:rsidRDefault="004315D4" w:rsidP="00945139">
      <w:pPr>
        <w:jc w:val="both"/>
        <w:rPr>
          <w:rFonts w:ascii="Arial" w:hAnsi="Arial" w:cs="Arial"/>
          <w:b/>
          <w:bCs/>
          <w:sz w:val="24"/>
          <w:szCs w:val="24"/>
        </w:rPr>
      </w:pPr>
      <w:r w:rsidRPr="00945139">
        <w:rPr>
          <w:rFonts w:ascii="Arial" w:hAnsi="Arial" w:cs="Arial"/>
          <w:b/>
          <w:bCs/>
          <w:sz w:val="24"/>
          <w:szCs w:val="24"/>
        </w:rPr>
        <w:t>1</w:t>
      </w:r>
      <w:r w:rsidR="005D479F">
        <w:rPr>
          <w:rFonts w:ascii="Arial" w:hAnsi="Arial" w:cs="Arial"/>
          <w:b/>
          <w:bCs/>
          <w:sz w:val="24"/>
          <w:szCs w:val="24"/>
        </w:rPr>
        <w:t>7</w:t>
      </w:r>
      <w:r w:rsidRPr="00945139">
        <w:rPr>
          <w:rFonts w:ascii="Arial" w:hAnsi="Arial" w:cs="Arial"/>
          <w:b/>
          <w:bCs/>
          <w:sz w:val="24"/>
          <w:szCs w:val="24"/>
        </w:rPr>
        <w:t>-та точка-</w:t>
      </w:r>
      <w:r w:rsidR="00945139" w:rsidRPr="00945139">
        <w:rPr>
          <w:rFonts w:ascii="Arial" w:hAnsi="Arial" w:cs="Arial"/>
          <w:szCs w:val="20"/>
        </w:rPr>
        <w:t xml:space="preserve"> </w:t>
      </w:r>
      <w:r w:rsidR="00945139" w:rsidRPr="00945139">
        <w:rPr>
          <w:rFonts w:ascii="Arial" w:hAnsi="Arial" w:cs="Arial"/>
          <w:b/>
          <w:bCs/>
          <w:sz w:val="24"/>
          <w:szCs w:val="24"/>
        </w:rPr>
        <w:t>Предлог - одлука за прифаќање на Урбанистичкиот проект вон опфат на урбанистички план на дел од КП2790, дел од КП2791, дел од КП2793/2, КП2793/1, КО Горно Лисиче вон град, Општина Аеродром КП2793/8, КП2793/9.,</w:t>
      </w:r>
    </w:p>
    <w:p w14:paraId="0A6A9342" w14:textId="3403DAE0" w:rsidR="004315D4" w:rsidRPr="00E3308C" w:rsidRDefault="004315D4" w:rsidP="00786406">
      <w:pPr>
        <w:jc w:val="both"/>
        <w:rPr>
          <w:rFonts w:ascii="Arial" w:hAnsi="Arial" w:cs="Arial"/>
          <w:b/>
          <w:sz w:val="24"/>
          <w:szCs w:val="24"/>
        </w:rPr>
      </w:pPr>
      <w:r>
        <w:rPr>
          <w:rFonts w:ascii="Arial" w:hAnsi="Arial" w:cs="Arial"/>
          <w:b/>
          <w:sz w:val="24"/>
          <w:szCs w:val="24"/>
        </w:rPr>
        <w:t xml:space="preserve">ГЛАСАА: ЗА – </w:t>
      </w:r>
      <w:r w:rsidR="00945139">
        <w:rPr>
          <w:rFonts w:ascii="Arial" w:hAnsi="Arial" w:cs="Arial"/>
          <w:b/>
          <w:sz w:val="24"/>
          <w:szCs w:val="24"/>
        </w:rPr>
        <w:t>14</w:t>
      </w:r>
      <w:r w:rsidRPr="00E3308C">
        <w:rPr>
          <w:rFonts w:ascii="Arial" w:hAnsi="Arial" w:cs="Arial"/>
          <w:b/>
          <w:sz w:val="24"/>
          <w:szCs w:val="24"/>
        </w:rPr>
        <w:t xml:space="preserve"> советници         ПРОТИВ – нема               ВОЗДРЖАНИ- нема</w:t>
      </w:r>
    </w:p>
    <w:p w14:paraId="359FF457"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46D6B45" w14:textId="77777777" w:rsidR="004315D4" w:rsidRPr="00E3308C" w:rsidRDefault="004315D4" w:rsidP="00786406">
      <w:pPr>
        <w:jc w:val="both"/>
        <w:rPr>
          <w:rFonts w:ascii="Arial" w:hAnsi="Arial" w:cs="Arial"/>
          <w:sz w:val="24"/>
          <w:szCs w:val="24"/>
        </w:rPr>
      </w:pPr>
    </w:p>
    <w:p w14:paraId="7BBF9BF6" w14:textId="11F1E05B" w:rsidR="00FC6E9E" w:rsidRPr="00FC6E9E" w:rsidRDefault="004315D4" w:rsidP="00B33974">
      <w:pPr>
        <w:jc w:val="both"/>
        <w:rPr>
          <w:rFonts w:asciiTheme="minorBidi" w:hAnsiTheme="minorBidi"/>
          <w:sz w:val="24"/>
          <w:szCs w:val="24"/>
          <w:lang w:val="ru-RU"/>
        </w:rPr>
      </w:pPr>
      <w:r>
        <w:rPr>
          <w:rFonts w:ascii="Arial" w:hAnsi="Arial" w:cs="Arial"/>
          <w:b/>
          <w:bCs/>
          <w:sz w:val="24"/>
          <w:szCs w:val="24"/>
        </w:rPr>
        <w:t>1</w:t>
      </w:r>
      <w:r w:rsidR="005D479F">
        <w:rPr>
          <w:rFonts w:ascii="Arial" w:hAnsi="Arial" w:cs="Arial"/>
          <w:b/>
          <w:bCs/>
          <w:sz w:val="24"/>
          <w:szCs w:val="24"/>
        </w:rPr>
        <w:t>8</w:t>
      </w:r>
      <w:r>
        <w:rPr>
          <w:rFonts w:ascii="Arial" w:hAnsi="Arial" w:cs="Arial"/>
          <w:b/>
          <w:bCs/>
          <w:sz w:val="24"/>
          <w:szCs w:val="24"/>
        </w:rPr>
        <w:t>-та точка-Предлог-</w:t>
      </w:r>
      <w:r w:rsidR="00B33974">
        <w:rPr>
          <w:rFonts w:ascii="Arial" w:hAnsi="Arial" w:cs="Arial"/>
          <w:b/>
          <w:bCs/>
          <w:sz w:val="24"/>
          <w:szCs w:val="24"/>
        </w:rPr>
        <w:t>одлука за прифаќање на урбанистички проект вон опфат на урбанистички план со намена Г 4.1 отворени, полузатворени и затворени складишта за индустриска стока на КП бр.2843/1 КО Горно Лисиче- вон град, Општина Аеродром.</w:t>
      </w:r>
    </w:p>
    <w:p w14:paraId="19AFEF85" w14:textId="6F1CCADF" w:rsidR="004315D4" w:rsidRPr="00E3308C" w:rsidRDefault="004315D4" w:rsidP="00786406">
      <w:pPr>
        <w:jc w:val="both"/>
        <w:rPr>
          <w:rFonts w:ascii="Arial" w:hAnsi="Arial" w:cs="Arial"/>
          <w:b/>
          <w:sz w:val="24"/>
          <w:szCs w:val="24"/>
        </w:rPr>
      </w:pPr>
      <w:r>
        <w:rPr>
          <w:rFonts w:ascii="Arial" w:hAnsi="Arial" w:cs="Arial"/>
          <w:b/>
          <w:sz w:val="24"/>
          <w:szCs w:val="24"/>
        </w:rPr>
        <w:t xml:space="preserve">ГЛАСАА: ЗА – </w:t>
      </w:r>
      <w:r w:rsidR="00060555">
        <w:rPr>
          <w:rFonts w:ascii="Arial" w:hAnsi="Arial" w:cs="Arial"/>
          <w:b/>
          <w:sz w:val="24"/>
          <w:szCs w:val="24"/>
        </w:rPr>
        <w:t>25</w:t>
      </w:r>
      <w:r w:rsidRPr="00E3308C">
        <w:rPr>
          <w:rFonts w:ascii="Arial" w:hAnsi="Arial" w:cs="Arial"/>
          <w:b/>
          <w:sz w:val="24"/>
          <w:szCs w:val="24"/>
        </w:rPr>
        <w:t xml:space="preserve"> советници         ПРОТИВ – нема               ВОЗДРЖАНИ- нема</w:t>
      </w:r>
    </w:p>
    <w:p w14:paraId="0D848CD9"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11C17E8" w14:textId="77777777" w:rsidR="004315D4" w:rsidRDefault="004315D4" w:rsidP="00786406">
      <w:pPr>
        <w:jc w:val="both"/>
        <w:rPr>
          <w:rFonts w:ascii="Arial" w:hAnsi="Arial" w:cs="Arial"/>
          <w:sz w:val="24"/>
          <w:szCs w:val="24"/>
        </w:rPr>
      </w:pPr>
    </w:p>
    <w:p w14:paraId="587490A4" w14:textId="546455F9" w:rsidR="00FC6E9E" w:rsidRPr="00C372D5" w:rsidRDefault="005D479F" w:rsidP="00B33974">
      <w:pPr>
        <w:jc w:val="both"/>
        <w:rPr>
          <w:rFonts w:ascii="Arial" w:hAnsi="Arial" w:cs="Arial"/>
          <w:sz w:val="24"/>
          <w:szCs w:val="24"/>
        </w:rPr>
      </w:pPr>
      <w:r>
        <w:rPr>
          <w:rFonts w:ascii="Arial" w:hAnsi="Arial" w:cs="Arial"/>
          <w:b/>
          <w:bCs/>
          <w:sz w:val="24"/>
          <w:szCs w:val="24"/>
        </w:rPr>
        <w:t>19</w:t>
      </w:r>
      <w:r w:rsidR="004315D4">
        <w:rPr>
          <w:rFonts w:ascii="Arial" w:hAnsi="Arial" w:cs="Arial"/>
          <w:b/>
          <w:bCs/>
          <w:sz w:val="24"/>
          <w:szCs w:val="24"/>
        </w:rPr>
        <w:t>-та точка-Предлог-</w:t>
      </w:r>
      <w:r w:rsidR="00B33974">
        <w:rPr>
          <w:rFonts w:ascii="Arial" w:hAnsi="Arial" w:cs="Arial"/>
          <w:b/>
          <w:bCs/>
          <w:sz w:val="24"/>
          <w:szCs w:val="24"/>
        </w:rPr>
        <w:t>одлука за утврдување на начинот на реализација на урбанистички план за село Долно Лисиче.</w:t>
      </w:r>
    </w:p>
    <w:p w14:paraId="551A7EEA" w14:textId="77FBCB98" w:rsidR="004315D4" w:rsidRPr="00E3308C" w:rsidRDefault="004315D4" w:rsidP="00786406">
      <w:pPr>
        <w:jc w:val="both"/>
        <w:rPr>
          <w:rFonts w:ascii="Arial" w:hAnsi="Arial" w:cs="Arial"/>
          <w:b/>
          <w:sz w:val="24"/>
          <w:szCs w:val="24"/>
        </w:rPr>
      </w:pPr>
      <w:r>
        <w:rPr>
          <w:rFonts w:ascii="Arial" w:hAnsi="Arial" w:cs="Arial"/>
          <w:b/>
          <w:sz w:val="24"/>
          <w:szCs w:val="24"/>
        </w:rPr>
        <w:t xml:space="preserve">ГЛАСАА: ЗА – </w:t>
      </w:r>
      <w:r w:rsidR="00B33974">
        <w:rPr>
          <w:rFonts w:ascii="Arial" w:hAnsi="Arial" w:cs="Arial"/>
          <w:b/>
          <w:sz w:val="24"/>
          <w:szCs w:val="24"/>
        </w:rPr>
        <w:t>14</w:t>
      </w:r>
      <w:r w:rsidRPr="00E3308C">
        <w:rPr>
          <w:rFonts w:ascii="Arial" w:hAnsi="Arial" w:cs="Arial"/>
          <w:b/>
          <w:sz w:val="24"/>
          <w:szCs w:val="24"/>
        </w:rPr>
        <w:t xml:space="preserve"> советници         ПРОТИВ –</w:t>
      </w:r>
      <w:r w:rsidR="00B33974">
        <w:rPr>
          <w:rFonts w:ascii="Arial" w:hAnsi="Arial" w:cs="Arial"/>
          <w:b/>
          <w:sz w:val="24"/>
          <w:szCs w:val="24"/>
        </w:rPr>
        <w:t>2 советници</w:t>
      </w:r>
      <w:r w:rsidRPr="00E3308C">
        <w:rPr>
          <w:rFonts w:ascii="Arial" w:hAnsi="Arial" w:cs="Arial"/>
          <w:b/>
          <w:sz w:val="24"/>
          <w:szCs w:val="24"/>
        </w:rPr>
        <w:t xml:space="preserve">      ВОЗДРЖАНИ- </w:t>
      </w:r>
      <w:r w:rsidR="00B33974">
        <w:rPr>
          <w:rFonts w:ascii="Arial" w:hAnsi="Arial" w:cs="Arial"/>
          <w:b/>
          <w:sz w:val="24"/>
          <w:szCs w:val="24"/>
        </w:rPr>
        <w:t>1 советник</w:t>
      </w:r>
    </w:p>
    <w:p w14:paraId="7483B99C"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C74975F" w14:textId="77777777" w:rsidR="004315D4" w:rsidRDefault="004315D4" w:rsidP="00786406">
      <w:pPr>
        <w:jc w:val="both"/>
        <w:rPr>
          <w:rFonts w:ascii="Arial" w:hAnsi="Arial" w:cs="Arial"/>
          <w:sz w:val="24"/>
          <w:szCs w:val="24"/>
        </w:rPr>
      </w:pPr>
    </w:p>
    <w:p w14:paraId="372C792C" w14:textId="2E743B86" w:rsidR="007E28D3" w:rsidRDefault="004315D4" w:rsidP="00B33974">
      <w:pPr>
        <w:jc w:val="both"/>
        <w:rPr>
          <w:rFonts w:ascii="Arial" w:hAnsi="Arial" w:cs="Arial"/>
          <w:b/>
          <w:bCs/>
          <w:sz w:val="24"/>
          <w:szCs w:val="24"/>
        </w:rPr>
      </w:pPr>
      <w:r>
        <w:rPr>
          <w:rFonts w:ascii="Arial" w:hAnsi="Arial" w:cs="Arial"/>
          <w:b/>
          <w:bCs/>
          <w:sz w:val="24"/>
          <w:szCs w:val="24"/>
        </w:rPr>
        <w:t>2</w:t>
      </w:r>
      <w:r w:rsidR="005D479F">
        <w:rPr>
          <w:rFonts w:ascii="Arial" w:hAnsi="Arial" w:cs="Arial"/>
          <w:b/>
          <w:bCs/>
          <w:sz w:val="24"/>
          <w:szCs w:val="24"/>
        </w:rPr>
        <w:t>0</w:t>
      </w:r>
      <w:r>
        <w:rPr>
          <w:rFonts w:ascii="Arial" w:hAnsi="Arial" w:cs="Arial"/>
          <w:b/>
          <w:bCs/>
          <w:sz w:val="24"/>
          <w:szCs w:val="24"/>
        </w:rPr>
        <w:t>-ва точка-</w:t>
      </w:r>
      <w:r w:rsidR="00B33974">
        <w:rPr>
          <w:rFonts w:ascii="Arial" w:hAnsi="Arial" w:cs="Arial"/>
          <w:b/>
          <w:bCs/>
          <w:sz w:val="24"/>
          <w:szCs w:val="24"/>
        </w:rPr>
        <w:t>Предлог-решение за ппрстанок на мандат на член на Советот на Општина Аеродром.</w:t>
      </w:r>
    </w:p>
    <w:p w14:paraId="274248BB" w14:textId="3AA3FD78" w:rsidR="005D479F" w:rsidRDefault="005D479F" w:rsidP="00B33974">
      <w:pPr>
        <w:jc w:val="both"/>
        <w:rPr>
          <w:rFonts w:ascii="Arial" w:hAnsi="Arial" w:cs="Arial"/>
          <w:sz w:val="24"/>
          <w:szCs w:val="24"/>
        </w:rPr>
      </w:pPr>
      <w:r>
        <w:rPr>
          <w:rFonts w:ascii="Arial" w:hAnsi="Arial" w:cs="Arial"/>
          <w:b/>
          <w:bCs/>
          <w:sz w:val="24"/>
          <w:szCs w:val="24"/>
        </w:rPr>
        <w:t xml:space="preserve">Советникот Васе Канзуров претставник од надлежната комисија </w:t>
      </w:r>
      <w:r>
        <w:rPr>
          <w:rFonts w:ascii="Arial" w:hAnsi="Arial" w:cs="Arial"/>
          <w:sz w:val="24"/>
          <w:szCs w:val="24"/>
        </w:rPr>
        <w:t>се произнесе и напомена дека комисијата се состана и констатираше дека Советникот Филип Василески е именуван на функција во Државните органи и со тоа му се констатира престанок на мандатот.</w:t>
      </w:r>
    </w:p>
    <w:p w14:paraId="64F5C279" w14:textId="3C79789C" w:rsidR="005D479F" w:rsidRPr="005D479F" w:rsidRDefault="005D479F" w:rsidP="00B33974">
      <w:pPr>
        <w:jc w:val="both"/>
        <w:rPr>
          <w:rFonts w:ascii="Arial" w:hAnsi="Arial" w:cs="Arial"/>
          <w:sz w:val="24"/>
          <w:szCs w:val="24"/>
        </w:rPr>
      </w:pPr>
      <w:r w:rsidRPr="005D479F">
        <w:rPr>
          <w:rFonts w:ascii="Arial" w:hAnsi="Arial" w:cs="Arial"/>
          <w:b/>
          <w:bCs/>
          <w:sz w:val="24"/>
          <w:szCs w:val="24"/>
        </w:rPr>
        <w:t>Советникот Дарко Масларковски</w:t>
      </w:r>
      <w:r>
        <w:rPr>
          <w:rFonts w:ascii="Arial" w:hAnsi="Arial" w:cs="Arial"/>
          <w:sz w:val="24"/>
          <w:szCs w:val="24"/>
        </w:rPr>
        <w:t xml:space="preserve"> се јави за збор и му честита на колегата за новата функција и праша дали доколку уште некој добие функција, дали доколку се исполни листата потоа следува Советник од некоја друга партија или независен.</w:t>
      </w:r>
    </w:p>
    <w:p w14:paraId="4972B30E" w14:textId="40EA12DE" w:rsidR="00B33974" w:rsidRPr="00E3308C" w:rsidRDefault="00B33974" w:rsidP="00B33974">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504BEB3D" w14:textId="77777777" w:rsidR="00B33974" w:rsidRDefault="00B33974" w:rsidP="00B33974">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82A37CD" w14:textId="77777777" w:rsidR="00B33974" w:rsidRDefault="00B33974" w:rsidP="00B33974">
      <w:pPr>
        <w:jc w:val="both"/>
        <w:rPr>
          <w:rFonts w:ascii="Arial" w:hAnsi="Arial" w:cs="Arial"/>
          <w:sz w:val="24"/>
          <w:szCs w:val="24"/>
        </w:rPr>
      </w:pPr>
    </w:p>
    <w:p w14:paraId="0A0379A8" w14:textId="0A63ABAD" w:rsidR="00B33974" w:rsidRDefault="00B33974" w:rsidP="00B33974">
      <w:pPr>
        <w:jc w:val="both"/>
        <w:rPr>
          <w:rFonts w:ascii="Arial" w:hAnsi="Arial" w:cs="Arial"/>
          <w:b/>
          <w:bCs/>
          <w:sz w:val="24"/>
          <w:szCs w:val="24"/>
        </w:rPr>
      </w:pPr>
      <w:r w:rsidRPr="00B33974">
        <w:rPr>
          <w:rFonts w:ascii="Arial" w:hAnsi="Arial" w:cs="Arial"/>
          <w:b/>
          <w:bCs/>
          <w:sz w:val="24"/>
          <w:szCs w:val="24"/>
        </w:rPr>
        <w:t>2</w:t>
      </w:r>
      <w:r w:rsidR="005D479F">
        <w:rPr>
          <w:rFonts w:ascii="Arial" w:hAnsi="Arial" w:cs="Arial"/>
          <w:b/>
          <w:bCs/>
          <w:sz w:val="24"/>
          <w:szCs w:val="24"/>
        </w:rPr>
        <w:t>1</w:t>
      </w:r>
      <w:r w:rsidRPr="00B33974">
        <w:rPr>
          <w:rFonts w:ascii="Arial" w:hAnsi="Arial" w:cs="Arial"/>
          <w:b/>
          <w:bCs/>
          <w:sz w:val="24"/>
          <w:szCs w:val="24"/>
        </w:rPr>
        <w:t>-ра  точка-Предлог-одлука за одобрение за употреба на зборот „Аеродром“во називот на Општински ФУДБАЛСКИ СОЈУЗ АЕРО Сопје.</w:t>
      </w:r>
    </w:p>
    <w:p w14:paraId="088F4BBD" w14:textId="5A660B22" w:rsidR="005D479F" w:rsidRPr="005D479F" w:rsidRDefault="005D479F" w:rsidP="00B33974">
      <w:pPr>
        <w:jc w:val="both"/>
        <w:rPr>
          <w:rFonts w:ascii="Arial" w:hAnsi="Arial" w:cs="Arial"/>
          <w:sz w:val="24"/>
          <w:szCs w:val="24"/>
        </w:rPr>
      </w:pPr>
      <w:r>
        <w:rPr>
          <w:rFonts w:ascii="Arial" w:hAnsi="Arial" w:cs="Arial"/>
          <w:b/>
          <w:bCs/>
          <w:sz w:val="24"/>
          <w:szCs w:val="24"/>
        </w:rPr>
        <w:t xml:space="preserve">Советникот Дарко Масларковски се јави за збор </w:t>
      </w:r>
      <w:r>
        <w:rPr>
          <w:rFonts w:ascii="Arial" w:hAnsi="Arial" w:cs="Arial"/>
          <w:sz w:val="24"/>
          <w:szCs w:val="24"/>
        </w:rPr>
        <w:t>и побара од службите да му кажат кога е формиран фудбалскиот сојуз и колку членови има</w:t>
      </w:r>
    </w:p>
    <w:p w14:paraId="4BCDDED6" w14:textId="35D67565" w:rsidR="00B33974" w:rsidRPr="00E3308C" w:rsidRDefault="00B33974" w:rsidP="00B33974">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33EA8392" w14:textId="77777777" w:rsidR="00B33974" w:rsidRDefault="00B33974" w:rsidP="00B33974">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DCC8FE5" w14:textId="77777777" w:rsidR="00B33974" w:rsidRDefault="00B33974" w:rsidP="00B33974">
      <w:pPr>
        <w:jc w:val="both"/>
        <w:rPr>
          <w:rFonts w:ascii="Arial" w:hAnsi="Arial" w:cs="Arial"/>
          <w:sz w:val="24"/>
          <w:szCs w:val="24"/>
        </w:rPr>
      </w:pPr>
    </w:p>
    <w:p w14:paraId="4823A62E" w14:textId="1F3B9C8E" w:rsidR="00B33974" w:rsidRPr="00B33974" w:rsidRDefault="00B33974" w:rsidP="00B33974">
      <w:pPr>
        <w:jc w:val="both"/>
        <w:rPr>
          <w:rFonts w:ascii="Arial" w:hAnsi="Arial" w:cs="Arial"/>
          <w:b/>
          <w:bCs/>
          <w:sz w:val="24"/>
          <w:szCs w:val="24"/>
        </w:rPr>
      </w:pPr>
      <w:r w:rsidRPr="00B33974">
        <w:rPr>
          <w:rFonts w:ascii="Arial" w:hAnsi="Arial" w:cs="Arial"/>
          <w:b/>
          <w:bCs/>
          <w:sz w:val="24"/>
          <w:szCs w:val="24"/>
        </w:rPr>
        <w:t>2</w:t>
      </w:r>
      <w:r w:rsidR="005D479F">
        <w:rPr>
          <w:rFonts w:ascii="Arial" w:hAnsi="Arial" w:cs="Arial"/>
          <w:b/>
          <w:bCs/>
          <w:sz w:val="24"/>
          <w:szCs w:val="24"/>
        </w:rPr>
        <w:t>2</w:t>
      </w:r>
      <w:r w:rsidRPr="00B33974">
        <w:rPr>
          <w:rFonts w:ascii="Arial" w:hAnsi="Arial" w:cs="Arial"/>
          <w:b/>
          <w:bCs/>
          <w:sz w:val="24"/>
          <w:szCs w:val="24"/>
        </w:rPr>
        <w:t>-та точка-Предлог-одлука за давање согласност на Одлукатаа за ослободување од плаќање на месечен надомест за престој на децата во ЈДГОА „СРНИЧКА“ за одредени категории на родители за 2025 година</w:t>
      </w:r>
    </w:p>
    <w:p w14:paraId="58756DFF" w14:textId="448C0DD9" w:rsidR="00B33974" w:rsidRPr="00E3308C" w:rsidRDefault="00B33974" w:rsidP="00B33974">
      <w:pPr>
        <w:jc w:val="both"/>
        <w:rPr>
          <w:rFonts w:ascii="Arial" w:hAnsi="Arial" w:cs="Arial"/>
          <w:b/>
          <w:sz w:val="24"/>
          <w:szCs w:val="24"/>
        </w:rPr>
      </w:pPr>
      <w:r>
        <w:rPr>
          <w:rFonts w:ascii="Arial" w:hAnsi="Arial" w:cs="Arial"/>
          <w:b/>
          <w:sz w:val="24"/>
          <w:szCs w:val="24"/>
        </w:rPr>
        <w:t>ГЛАСАА: ЗА – 24</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2C09BE4F" w14:textId="77777777" w:rsidR="00B33974" w:rsidRDefault="00B33974" w:rsidP="00B33974">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0FBB8A7" w14:textId="77777777" w:rsidR="00B33974" w:rsidRPr="00B33974" w:rsidRDefault="00B33974" w:rsidP="00B33974">
      <w:pPr>
        <w:jc w:val="both"/>
        <w:rPr>
          <w:rFonts w:ascii="Arial" w:hAnsi="Arial" w:cs="Arial"/>
          <w:sz w:val="24"/>
          <w:szCs w:val="24"/>
        </w:rPr>
      </w:pPr>
    </w:p>
    <w:p w14:paraId="2AE8C345" w14:textId="6DD98006" w:rsidR="00B33974" w:rsidRDefault="00B33974" w:rsidP="00B33974">
      <w:pPr>
        <w:jc w:val="both"/>
        <w:rPr>
          <w:rFonts w:ascii="Arial" w:hAnsi="Arial" w:cs="Arial"/>
          <w:b/>
          <w:bCs/>
          <w:sz w:val="24"/>
          <w:szCs w:val="24"/>
        </w:rPr>
      </w:pPr>
      <w:r w:rsidRPr="00B33974">
        <w:rPr>
          <w:rFonts w:ascii="Arial" w:hAnsi="Arial" w:cs="Arial"/>
          <w:b/>
          <w:bCs/>
          <w:sz w:val="24"/>
          <w:szCs w:val="24"/>
          <w:lang w:val="ru-RU"/>
        </w:rPr>
        <w:lastRenderedPageBreak/>
        <w:t>2</w:t>
      </w:r>
      <w:r w:rsidR="005D479F">
        <w:rPr>
          <w:rFonts w:ascii="Arial" w:hAnsi="Arial" w:cs="Arial"/>
          <w:b/>
          <w:bCs/>
          <w:sz w:val="24"/>
          <w:szCs w:val="24"/>
          <w:lang w:val="ru-RU"/>
        </w:rPr>
        <w:t>3</w:t>
      </w:r>
      <w:r w:rsidRPr="00B33974">
        <w:rPr>
          <w:rFonts w:ascii="Arial" w:hAnsi="Arial" w:cs="Arial"/>
          <w:b/>
          <w:bCs/>
          <w:sz w:val="24"/>
          <w:szCs w:val="24"/>
          <w:lang w:val="ru-RU"/>
        </w:rPr>
        <w:t>-та точка-Предлог-</w:t>
      </w:r>
      <w:proofErr w:type="spellStart"/>
      <w:r w:rsidRPr="00B33974">
        <w:rPr>
          <w:rFonts w:ascii="Arial" w:hAnsi="Arial" w:cs="Arial"/>
          <w:b/>
          <w:bCs/>
          <w:sz w:val="24"/>
          <w:szCs w:val="24"/>
          <w:lang w:val="ru-RU"/>
        </w:rPr>
        <w:t>одлука</w:t>
      </w:r>
      <w:proofErr w:type="spellEnd"/>
      <w:r w:rsidRPr="00B33974">
        <w:rPr>
          <w:rFonts w:ascii="Arial" w:hAnsi="Arial" w:cs="Arial"/>
          <w:b/>
          <w:bCs/>
          <w:sz w:val="24"/>
          <w:szCs w:val="24"/>
          <w:lang w:val="ru-RU"/>
        </w:rPr>
        <w:t xml:space="preserve"> за </w:t>
      </w:r>
      <w:proofErr w:type="spellStart"/>
      <w:r w:rsidRPr="00B33974">
        <w:rPr>
          <w:rFonts w:ascii="Arial" w:hAnsi="Arial" w:cs="Arial"/>
          <w:b/>
          <w:bCs/>
          <w:sz w:val="24"/>
          <w:szCs w:val="24"/>
          <w:lang w:val="ru-RU"/>
        </w:rPr>
        <w:t>давање</w:t>
      </w:r>
      <w:proofErr w:type="spellEnd"/>
      <w:r w:rsidRPr="00B33974">
        <w:rPr>
          <w:rFonts w:ascii="Arial" w:hAnsi="Arial" w:cs="Arial"/>
          <w:b/>
          <w:bCs/>
          <w:sz w:val="24"/>
          <w:szCs w:val="24"/>
          <w:lang w:val="ru-RU"/>
        </w:rPr>
        <w:t xml:space="preserve"> </w:t>
      </w:r>
      <w:proofErr w:type="spellStart"/>
      <w:r w:rsidRPr="00B33974">
        <w:rPr>
          <w:rFonts w:ascii="Arial" w:hAnsi="Arial" w:cs="Arial"/>
          <w:b/>
          <w:bCs/>
          <w:sz w:val="24"/>
          <w:szCs w:val="24"/>
          <w:lang w:val="ru-RU"/>
        </w:rPr>
        <w:t>согласност</w:t>
      </w:r>
      <w:proofErr w:type="spellEnd"/>
      <w:r w:rsidRPr="00B33974">
        <w:rPr>
          <w:rFonts w:ascii="Arial" w:hAnsi="Arial" w:cs="Arial"/>
          <w:b/>
          <w:bCs/>
          <w:sz w:val="24"/>
          <w:szCs w:val="24"/>
          <w:lang w:val="ru-RU"/>
        </w:rPr>
        <w:t xml:space="preserve"> на </w:t>
      </w:r>
      <w:proofErr w:type="spellStart"/>
      <w:r w:rsidRPr="00B33974">
        <w:rPr>
          <w:rFonts w:ascii="Arial" w:hAnsi="Arial" w:cs="Arial"/>
          <w:b/>
          <w:bCs/>
          <w:sz w:val="24"/>
          <w:szCs w:val="24"/>
          <w:lang w:val="ru-RU"/>
        </w:rPr>
        <w:t>Одлуката</w:t>
      </w:r>
      <w:proofErr w:type="spellEnd"/>
      <w:r w:rsidRPr="00B33974">
        <w:rPr>
          <w:rFonts w:ascii="Arial" w:hAnsi="Arial" w:cs="Arial"/>
          <w:b/>
          <w:bCs/>
          <w:sz w:val="24"/>
          <w:szCs w:val="24"/>
          <w:lang w:val="ru-RU"/>
        </w:rPr>
        <w:t xml:space="preserve"> за </w:t>
      </w:r>
      <w:proofErr w:type="spellStart"/>
      <w:r w:rsidRPr="00B33974">
        <w:rPr>
          <w:rFonts w:ascii="Arial" w:hAnsi="Arial" w:cs="Arial"/>
          <w:b/>
          <w:bCs/>
          <w:sz w:val="24"/>
          <w:szCs w:val="24"/>
          <w:lang w:val="ru-RU"/>
        </w:rPr>
        <w:t>ослободување</w:t>
      </w:r>
      <w:proofErr w:type="spellEnd"/>
      <w:r w:rsidRPr="00B33974">
        <w:rPr>
          <w:rFonts w:ascii="Arial" w:hAnsi="Arial" w:cs="Arial"/>
          <w:b/>
          <w:bCs/>
          <w:sz w:val="24"/>
          <w:szCs w:val="24"/>
          <w:lang w:val="ru-RU"/>
        </w:rPr>
        <w:t xml:space="preserve"> од </w:t>
      </w:r>
      <w:r w:rsidRPr="00B33974">
        <w:rPr>
          <w:rFonts w:ascii="Arial" w:hAnsi="Arial" w:cs="Arial"/>
          <w:b/>
          <w:bCs/>
          <w:sz w:val="24"/>
          <w:szCs w:val="24"/>
        </w:rPr>
        <w:t xml:space="preserve">плаќање на месечен надомест за престој на децата во </w:t>
      </w:r>
      <w:r>
        <w:rPr>
          <w:rFonts w:ascii="Arial" w:hAnsi="Arial" w:cs="Arial"/>
          <w:b/>
          <w:bCs/>
          <w:sz w:val="24"/>
          <w:szCs w:val="24"/>
        </w:rPr>
        <w:t>ЈДГОА „БУБА МАРА</w:t>
      </w:r>
      <w:r w:rsidRPr="00B33974">
        <w:rPr>
          <w:rFonts w:ascii="Arial" w:hAnsi="Arial" w:cs="Arial"/>
          <w:b/>
          <w:bCs/>
          <w:sz w:val="24"/>
          <w:szCs w:val="24"/>
        </w:rPr>
        <w:t>“ за одредени категории на родители за 2025 година</w:t>
      </w:r>
    </w:p>
    <w:p w14:paraId="5243F2C4" w14:textId="781C1343" w:rsidR="005D479F" w:rsidRPr="005D479F" w:rsidRDefault="005D479F" w:rsidP="00B33974">
      <w:pPr>
        <w:jc w:val="both"/>
        <w:rPr>
          <w:rFonts w:ascii="Arial" w:hAnsi="Arial" w:cs="Arial"/>
          <w:sz w:val="24"/>
          <w:szCs w:val="24"/>
        </w:rPr>
      </w:pPr>
      <w:r>
        <w:rPr>
          <w:rFonts w:ascii="Arial" w:hAnsi="Arial" w:cs="Arial"/>
          <w:b/>
          <w:bCs/>
          <w:sz w:val="24"/>
          <w:szCs w:val="24"/>
        </w:rPr>
        <w:t xml:space="preserve">Советникот Дарко Масларковски се јави за збор </w:t>
      </w:r>
      <w:r>
        <w:rPr>
          <w:rFonts w:ascii="Arial" w:hAnsi="Arial" w:cs="Arial"/>
          <w:sz w:val="24"/>
          <w:szCs w:val="24"/>
        </w:rPr>
        <w:t>и напомена дека пред неколку години по изјаснување на некои родители кои не биле вклучени, а им следувало вакво ослобидување, тоа се деца на бранители, деца со посебни потреби и сл. Советникот побара да се информираат градинките на такви родители и такви деца да им даваат дознаење кога ги запишуваат своите деца да припаѓаат во категориите кои што се ослободени.</w:t>
      </w:r>
    </w:p>
    <w:p w14:paraId="41C86A0D" w14:textId="3BC042C1" w:rsidR="00B33974" w:rsidRPr="00E3308C" w:rsidRDefault="00B33974" w:rsidP="00B33974">
      <w:pPr>
        <w:jc w:val="both"/>
        <w:rPr>
          <w:rFonts w:ascii="Arial" w:hAnsi="Arial" w:cs="Arial"/>
          <w:b/>
          <w:sz w:val="24"/>
          <w:szCs w:val="24"/>
        </w:rPr>
      </w:pPr>
      <w:r>
        <w:rPr>
          <w:rFonts w:ascii="Arial" w:hAnsi="Arial" w:cs="Arial"/>
          <w:b/>
          <w:sz w:val="24"/>
          <w:szCs w:val="24"/>
        </w:rPr>
        <w:t>ГЛАСАА: ЗА – 24</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40994220" w14:textId="77777777" w:rsidR="00B33974" w:rsidRDefault="00B33974" w:rsidP="00B33974">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2197EDFC" w14:textId="77777777" w:rsidR="00B33974" w:rsidRDefault="00B33974" w:rsidP="00B33974">
      <w:pPr>
        <w:jc w:val="both"/>
        <w:rPr>
          <w:rFonts w:ascii="Arial" w:hAnsi="Arial" w:cs="Arial"/>
          <w:sz w:val="24"/>
          <w:szCs w:val="24"/>
        </w:rPr>
      </w:pPr>
    </w:p>
    <w:p w14:paraId="4CCFA850" w14:textId="13BD8B48" w:rsidR="002F0B71" w:rsidRPr="002F0B71" w:rsidRDefault="002F0B71" w:rsidP="00B33974">
      <w:pPr>
        <w:jc w:val="both"/>
        <w:rPr>
          <w:rFonts w:ascii="Arial" w:hAnsi="Arial" w:cs="Arial"/>
          <w:b/>
          <w:bCs/>
          <w:sz w:val="24"/>
          <w:szCs w:val="24"/>
        </w:rPr>
      </w:pPr>
      <w:r w:rsidRPr="002F0B71">
        <w:rPr>
          <w:rFonts w:ascii="Arial" w:hAnsi="Arial" w:cs="Arial"/>
          <w:b/>
          <w:bCs/>
          <w:sz w:val="24"/>
          <w:szCs w:val="24"/>
        </w:rPr>
        <w:t>2</w:t>
      </w:r>
      <w:r w:rsidR="005D479F">
        <w:rPr>
          <w:rFonts w:ascii="Arial" w:hAnsi="Arial" w:cs="Arial"/>
          <w:b/>
          <w:bCs/>
          <w:sz w:val="24"/>
          <w:szCs w:val="24"/>
        </w:rPr>
        <w:t>4</w:t>
      </w:r>
      <w:r w:rsidRPr="002F0B71">
        <w:rPr>
          <w:rFonts w:ascii="Arial" w:hAnsi="Arial" w:cs="Arial"/>
          <w:b/>
          <w:bCs/>
          <w:sz w:val="24"/>
          <w:szCs w:val="24"/>
        </w:rPr>
        <w:t>-та точка-Предлог-програма за измена на Програмата за планирани активности од областа на спортот во Општина Аеродром за 2025 година.</w:t>
      </w:r>
    </w:p>
    <w:p w14:paraId="3C1D8FF4" w14:textId="1D6F01CC" w:rsidR="002F0B71" w:rsidRPr="00E3308C" w:rsidRDefault="002F0B71" w:rsidP="002F0B71">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55285610" w14:textId="77777777" w:rsidR="002F0B71" w:rsidRDefault="002F0B71" w:rsidP="002F0B71">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912B59D" w14:textId="77777777" w:rsidR="002F0B71" w:rsidRDefault="002F0B71" w:rsidP="00B33974">
      <w:pPr>
        <w:jc w:val="both"/>
        <w:rPr>
          <w:rFonts w:ascii="Arial" w:hAnsi="Arial" w:cs="Arial"/>
          <w:sz w:val="24"/>
          <w:szCs w:val="24"/>
        </w:rPr>
      </w:pPr>
    </w:p>
    <w:p w14:paraId="5B489A12" w14:textId="162DA7B0" w:rsidR="00B33974" w:rsidRPr="002F0B71" w:rsidRDefault="002F0B71" w:rsidP="00B33974">
      <w:pPr>
        <w:jc w:val="both"/>
        <w:rPr>
          <w:rFonts w:ascii="Arial" w:hAnsi="Arial" w:cs="Arial"/>
          <w:b/>
          <w:bCs/>
          <w:sz w:val="24"/>
          <w:szCs w:val="24"/>
        </w:rPr>
      </w:pPr>
      <w:r w:rsidRPr="002F0B71">
        <w:rPr>
          <w:rFonts w:ascii="Arial" w:hAnsi="Arial" w:cs="Arial"/>
          <w:b/>
          <w:bCs/>
          <w:sz w:val="24"/>
          <w:szCs w:val="24"/>
        </w:rPr>
        <w:t>2</w:t>
      </w:r>
      <w:r w:rsidR="005D479F">
        <w:rPr>
          <w:rFonts w:ascii="Arial" w:hAnsi="Arial" w:cs="Arial"/>
          <w:b/>
          <w:bCs/>
          <w:sz w:val="24"/>
          <w:szCs w:val="24"/>
        </w:rPr>
        <w:t>5</w:t>
      </w:r>
      <w:r w:rsidRPr="002F0B71">
        <w:rPr>
          <w:rFonts w:ascii="Arial" w:hAnsi="Arial" w:cs="Arial"/>
          <w:b/>
          <w:bCs/>
          <w:sz w:val="24"/>
          <w:szCs w:val="24"/>
        </w:rPr>
        <w:t>-та точка-Предлог-одлука за давање спонзорство на Здружение за развој и иновации за поздрав живот АРЕОЛА Скопје за 2025 година.</w:t>
      </w:r>
    </w:p>
    <w:p w14:paraId="7034831C" w14:textId="370C2D9E" w:rsidR="002F0B71" w:rsidRPr="00E3308C" w:rsidRDefault="002F0B71" w:rsidP="002F0B71">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2996B6CB" w14:textId="77777777" w:rsidR="002F0B71" w:rsidRDefault="002F0B71" w:rsidP="002F0B71">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5EF59B3" w14:textId="77777777" w:rsidR="002F0B71" w:rsidRDefault="002F0B71" w:rsidP="002F0B71">
      <w:pPr>
        <w:jc w:val="both"/>
        <w:rPr>
          <w:rFonts w:ascii="Arial" w:hAnsi="Arial" w:cs="Arial"/>
          <w:sz w:val="24"/>
          <w:szCs w:val="24"/>
        </w:rPr>
      </w:pPr>
    </w:p>
    <w:p w14:paraId="2CABD025" w14:textId="7C7497FA" w:rsidR="002F0B71" w:rsidRPr="00A513C8" w:rsidRDefault="002F0B71" w:rsidP="002F0B71">
      <w:pPr>
        <w:jc w:val="both"/>
        <w:rPr>
          <w:rFonts w:ascii="Arial" w:hAnsi="Arial" w:cs="Arial"/>
          <w:b/>
          <w:bCs/>
          <w:sz w:val="24"/>
          <w:szCs w:val="24"/>
        </w:rPr>
      </w:pPr>
      <w:r w:rsidRPr="00A513C8">
        <w:rPr>
          <w:rFonts w:ascii="Arial" w:hAnsi="Arial" w:cs="Arial"/>
          <w:b/>
          <w:bCs/>
          <w:sz w:val="24"/>
          <w:szCs w:val="24"/>
        </w:rPr>
        <w:t>2</w:t>
      </w:r>
      <w:r w:rsidR="005D479F">
        <w:rPr>
          <w:rFonts w:ascii="Arial" w:hAnsi="Arial" w:cs="Arial"/>
          <w:b/>
          <w:bCs/>
          <w:sz w:val="24"/>
          <w:szCs w:val="24"/>
        </w:rPr>
        <w:t>6</w:t>
      </w:r>
      <w:r w:rsidRPr="00A513C8">
        <w:rPr>
          <w:rFonts w:ascii="Arial" w:hAnsi="Arial" w:cs="Arial"/>
          <w:b/>
          <w:bCs/>
          <w:sz w:val="24"/>
          <w:szCs w:val="24"/>
        </w:rPr>
        <w:t>-ма точка-Предлог-одлука за одобрување на дополнителни финансиски средства на основно училиште на територијата на Општина Аеродром</w:t>
      </w:r>
    </w:p>
    <w:p w14:paraId="2CADB0E1" w14:textId="1F8094EA" w:rsidR="002F0B71" w:rsidRPr="00E3308C" w:rsidRDefault="002F0B71" w:rsidP="002F0B71">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1E67821B" w14:textId="77777777" w:rsidR="002F0B71" w:rsidRDefault="002F0B71" w:rsidP="002F0B71">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3F6FB89" w14:textId="77777777" w:rsidR="002F0B71" w:rsidRDefault="002F0B71" w:rsidP="002F0B71">
      <w:pPr>
        <w:jc w:val="both"/>
        <w:rPr>
          <w:rFonts w:ascii="Arial" w:hAnsi="Arial" w:cs="Arial"/>
          <w:sz w:val="24"/>
          <w:szCs w:val="24"/>
        </w:rPr>
      </w:pPr>
    </w:p>
    <w:p w14:paraId="27BB6F5E" w14:textId="6F03F70F" w:rsidR="002F0B71" w:rsidRDefault="002F0B71" w:rsidP="002F0B71">
      <w:pPr>
        <w:jc w:val="both"/>
        <w:rPr>
          <w:rFonts w:ascii="Arial" w:hAnsi="Arial" w:cs="Arial"/>
          <w:b/>
          <w:bCs/>
          <w:sz w:val="24"/>
          <w:szCs w:val="24"/>
        </w:rPr>
      </w:pPr>
      <w:r w:rsidRPr="00A513C8">
        <w:rPr>
          <w:rFonts w:ascii="Arial" w:hAnsi="Arial" w:cs="Arial"/>
          <w:b/>
          <w:bCs/>
          <w:sz w:val="24"/>
          <w:szCs w:val="24"/>
        </w:rPr>
        <w:t>2</w:t>
      </w:r>
      <w:r w:rsidR="005D479F">
        <w:rPr>
          <w:rFonts w:ascii="Arial" w:hAnsi="Arial" w:cs="Arial"/>
          <w:b/>
          <w:bCs/>
          <w:sz w:val="24"/>
          <w:szCs w:val="24"/>
        </w:rPr>
        <w:t>7</w:t>
      </w:r>
      <w:r w:rsidRPr="00A513C8">
        <w:rPr>
          <w:rFonts w:ascii="Arial" w:hAnsi="Arial" w:cs="Arial"/>
          <w:b/>
          <w:bCs/>
          <w:sz w:val="24"/>
          <w:szCs w:val="24"/>
        </w:rPr>
        <w:t>-ма точка-</w:t>
      </w:r>
      <w:r w:rsidR="008257CA" w:rsidRPr="00A513C8">
        <w:rPr>
          <w:rFonts w:ascii="Arial" w:hAnsi="Arial" w:cs="Arial"/>
          <w:b/>
          <w:bCs/>
          <w:sz w:val="24"/>
          <w:szCs w:val="24"/>
        </w:rPr>
        <w:t xml:space="preserve">Предлог-одлука за склучување на Меморандум за соработка за давање на користење електрично возило. </w:t>
      </w:r>
    </w:p>
    <w:p w14:paraId="145940CB" w14:textId="08102266" w:rsidR="005D479F" w:rsidRDefault="005D479F" w:rsidP="002F0B71">
      <w:pPr>
        <w:jc w:val="both"/>
        <w:rPr>
          <w:rFonts w:ascii="Arial" w:hAnsi="Arial" w:cs="Arial"/>
          <w:sz w:val="24"/>
          <w:szCs w:val="24"/>
        </w:rPr>
      </w:pPr>
      <w:r>
        <w:rPr>
          <w:rFonts w:ascii="Arial" w:hAnsi="Arial" w:cs="Arial"/>
          <w:b/>
          <w:bCs/>
          <w:sz w:val="24"/>
          <w:szCs w:val="24"/>
        </w:rPr>
        <w:t xml:space="preserve">Претставник од Општинската администрација </w:t>
      </w:r>
      <w:r w:rsidRPr="00643CE4">
        <w:rPr>
          <w:rFonts w:ascii="Arial" w:hAnsi="Arial" w:cs="Arial"/>
          <w:sz w:val="24"/>
          <w:szCs w:val="24"/>
        </w:rPr>
        <w:t xml:space="preserve">даде </w:t>
      </w:r>
      <w:r w:rsidR="00643CE4" w:rsidRPr="00643CE4">
        <w:rPr>
          <w:rFonts w:ascii="Arial" w:hAnsi="Arial" w:cs="Arial"/>
          <w:sz w:val="24"/>
          <w:szCs w:val="24"/>
        </w:rPr>
        <w:t>појаснување дека станува збор за електрично возило кое Авант кар ќе и го додели на Општината за користење од страна на Општинската администрација.</w:t>
      </w:r>
    </w:p>
    <w:p w14:paraId="35450A6D" w14:textId="08D5D71B" w:rsidR="00643CE4" w:rsidRDefault="00643CE4" w:rsidP="002F0B71">
      <w:pPr>
        <w:jc w:val="both"/>
        <w:rPr>
          <w:rFonts w:ascii="Arial" w:hAnsi="Arial" w:cs="Arial"/>
          <w:sz w:val="24"/>
          <w:szCs w:val="24"/>
        </w:rPr>
      </w:pPr>
      <w:r w:rsidRPr="00643CE4">
        <w:rPr>
          <w:rFonts w:ascii="Arial" w:hAnsi="Arial" w:cs="Arial"/>
          <w:b/>
          <w:bCs/>
          <w:sz w:val="24"/>
          <w:szCs w:val="24"/>
        </w:rPr>
        <w:t>Советникот Дарко Масларковски</w:t>
      </w:r>
      <w:r>
        <w:rPr>
          <w:rFonts w:ascii="Arial" w:hAnsi="Arial" w:cs="Arial"/>
          <w:sz w:val="24"/>
          <w:szCs w:val="24"/>
        </w:rPr>
        <w:t xml:space="preserve"> се јави за збор и праша дали има Општината со каква цел би се користело ова возило и за која намена.</w:t>
      </w:r>
    </w:p>
    <w:p w14:paraId="25952F47" w14:textId="482C2A49" w:rsidR="00643CE4" w:rsidRPr="00643CE4" w:rsidRDefault="00643CE4" w:rsidP="002F0B71">
      <w:pPr>
        <w:jc w:val="both"/>
        <w:rPr>
          <w:rFonts w:ascii="Arial" w:hAnsi="Arial" w:cs="Arial"/>
          <w:sz w:val="24"/>
          <w:szCs w:val="24"/>
        </w:rPr>
      </w:pPr>
      <w:r w:rsidRPr="00643CE4">
        <w:rPr>
          <w:rFonts w:ascii="Arial" w:hAnsi="Arial" w:cs="Arial"/>
          <w:b/>
          <w:bCs/>
          <w:sz w:val="24"/>
          <w:szCs w:val="24"/>
        </w:rPr>
        <w:t>Претставник од Општинската адмнистрација</w:t>
      </w:r>
      <w:r>
        <w:rPr>
          <w:rFonts w:ascii="Arial" w:hAnsi="Arial" w:cs="Arial"/>
          <w:sz w:val="24"/>
          <w:szCs w:val="24"/>
        </w:rPr>
        <w:t xml:space="preserve"> одговори дека ќе се користи од страна на Општинската администрација за секакви потреби.</w:t>
      </w:r>
    </w:p>
    <w:p w14:paraId="2F2C2CA2" w14:textId="100941C5" w:rsidR="008257CA" w:rsidRPr="00E3308C" w:rsidRDefault="008257CA" w:rsidP="008257CA">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4CB91948" w14:textId="77777777" w:rsidR="008257CA" w:rsidRDefault="008257CA" w:rsidP="008257CA">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40BB9DB" w14:textId="77777777" w:rsidR="008257CA" w:rsidRPr="00B33974" w:rsidRDefault="008257CA" w:rsidP="008257CA">
      <w:pPr>
        <w:jc w:val="both"/>
        <w:rPr>
          <w:rFonts w:ascii="Arial" w:hAnsi="Arial" w:cs="Arial"/>
          <w:sz w:val="24"/>
          <w:szCs w:val="24"/>
        </w:rPr>
      </w:pPr>
    </w:p>
    <w:p w14:paraId="528A9174" w14:textId="15FCBC03" w:rsidR="00B33974" w:rsidRPr="00A513C8" w:rsidRDefault="008257CA" w:rsidP="00B33974">
      <w:pPr>
        <w:jc w:val="both"/>
        <w:rPr>
          <w:rFonts w:ascii="Arial" w:hAnsi="Arial" w:cs="Arial"/>
          <w:b/>
          <w:bCs/>
          <w:sz w:val="24"/>
          <w:szCs w:val="24"/>
        </w:rPr>
      </w:pPr>
      <w:r w:rsidRPr="00A513C8">
        <w:rPr>
          <w:rFonts w:ascii="Arial" w:hAnsi="Arial" w:cs="Arial"/>
          <w:b/>
          <w:bCs/>
          <w:sz w:val="24"/>
          <w:szCs w:val="24"/>
        </w:rPr>
        <w:t>2</w:t>
      </w:r>
      <w:r w:rsidR="00643CE4">
        <w:rPr>
          <w:rFonts w:ascii="Arial" w:hAnsi="Arial" w:cs="Arial"/>
          <w:b/>
          <w:bCs/>
          <w:sz w:val="24"/>
          <w:szCs w:val="24"/>
        </w:rPr>
        <w:t>8</w:t>
      </w:r>
      <w:r w:rsidRPr="00A513C8">
        <w:rPr>
          <w:rFonts w:ascii="Arial" w:hAnsi="Arial" w:cs="Arial"/>
          <w:b/>
          <w:bCs/>
          <w:sz w:val="24"/>
          <w:szCs w:val="24"/>
        </w:rPr>
        <w:t>-та точка-Предлог-одлука за измена на распоредот на средствата во Буџетот на ОА за 2025 година</w:t>
      </w:r>
    </w:p>
    <w:p w14:paraId="45D23F6A" w14:textId="730136F4" w:rsidR="008257CA" w:rsidRPr="00E3308C" w:rsidRDefault="008257CA" w:rsidP="008257CA">
      <w:pPr>
        <w:jc w:val="both"/>
        <w:rPr>
          <w:rFonts w:ascii="Arial" w:hAnsi="Arial" w:cs="Arial"/>
          <w:b/>
          <w:sz w:val="24"/>
          <w:szCs w:val="24"/>
        </w:rPr>
      </w:pPr>
      <w:r>
        <w:rPr>
          <w:rFonts w:ascii="Arial" w:hAnsi="Arial" w:cs="Arial"/>
          <w:b/>
          <w:sz w:val="24"/>
          <w:szCs w:val="24"/>
        </w:rPr>
        <w:t>ГЛАСАА: ЗА – 19</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2DD78FB0" w14:textId="77777777" w:rsidR="008257CA" w:rsidRDefault="008257CA" w:rsidP="008257CA">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13071B2" w14:textId="77777777" w:rsidR="00643CE4" w:rsidRDefault="00643CE4" w:rsidP="008257CA">
      <w:pPr>
        <w:jc w:val="both"/>
        <w:rPr>
          <w:rFonts w:ascii="Arial" w:hAnsi="Arial" w:cs="Arial"/>
          <w:sz w:val="24"/>
          <w:szCs w:val="24"/>
        </w:rPr>
      </w:pPr>
    </w:p>
    <w:p w14:paraId="41B02608" w14:textId="72F0B616" w:rsidR="008257CA" w:rsidRPr="00A513C8" w:rsidRDefault="00643CE4" w:rsidP="008257CA">
      <w:pPr>
        <w:jc w:val="both"/>
        <w:rPr>
          <w:rFonts w:ascii="Arial" w:hAnsi="Arial" w:cs="Arial"/>
          <w:b/>
          <w:bCs/>
          <w:sz w:val="24"/>
          <w:szCs w:val="24"/>
        </w:rPr>
      </w:pPr>
      <w:r>
        <w:rPr>
          <w:rFonts w:ascii="Arial" w:hAnsi="Arial" w:cs="Arial"/>
          <w:b/>
          <w:bCs/>
          <w:sz w:val="24"/>
          <w:szCs w:val="24"/>
        </w:rPr>
        <w:t>29</w:t>
      </w:r>
      <w:r w:rsidR="008257CA" w:rsidRPr="00A513C8">
        <w:rPr>
          <w:rFonts w:ascii="Arial" w:hAnsi="Arial" w:cs="Arial"/>
          <w:b/>
          <w:bCs/>
          <w:sz w:val="24"/>
          <w:szCs w:val="24"/>
        </w:rPr>
        <w:t>-та точка-Предлог-одлука за одобрување на Програмата за изградба на типска училишна спортска сала на катастарска парцела 531 КО Долно Лисиче ПООУ Гоце Делчев во с.Долно Лисиче).</w:t>
      </w:r>
    </w:p>
    <w:p w14:paraId="379BDD3D" w14:textId="1860642A" w:rsidR="008257CA" w:rsidRPr="00E3308C" w:rsidRDefault="008257CA" w:rsidP="008257CA">
      <w:pPr>
        <w:jc w:val="both"/>
        <w:rPr>
          <w:rFonts w:ascii="Arial" w:hAnsi="Arial" w:cs="Arial"/>
          <w:b/>
          <w:sz w:val="24"/>
          <w:szCs w:val="24"/>
        </w:rPr>
      </w:pPr>
      <w:r>
        <w:rPr>
          <w:rFonts w:ascii="Arial" w:hAnsi="Arial" w:cs="Arial"/>
          <w:b/>
          <w:sz w:val="24"/>
          <w:szCs w:val="24"/>
        </w:rPr>
        <w:lastRenderedPageBreak/>
        <w:t>ГЛАСАА: ЗА – 20</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71834EF0" w14:textId="77777777" w:rsidR="008257CA" w:rsidRDefault="008257CA" w:rsidP="008257CA">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5784EF6" w14:textId="77777777" w:rsidR="008257CA" w:rsidRPr="00B33974" w:rsidRDefault="008257CA" w:rsidP="008257CA">
      <w:pPr>
        <w:jc w:val="both"/>
        <w:rPr>
          <w:rFonts w:ascii="Arial" w:hAnsi="Arial" w:cs="Arial"/>
          <w:sz w:val="24"/>
          <w:szCs w:val="24"/>
        </w:rPr>
      </w:pPr>
    </w:p>
    <w:p w14:paraId="5C689197" w14:textId="17CD92B5" w:rsidR="004315D4" w:rsidRPr="00A513C8" w:rsidRDefault="008257CA" w:rsidP="00786406">
      <w:pPr>
        <w:jc w:val="both"/>
        <w:rPr>
          <w:rFonts w:ascii="Arial" w:hAnsi="Arial" w:cs="Arial"/>
          <w:b/>
          <w:bCs/>
          <w:sz w:val="24"/>
          <w:szCs w:val="24"/>
        </w:rPr>
      </w:pPr>
      <w:r w:rsidRPr="00A513C8">
        <w:rPr>
          <w:rFonts w:ascii="Arial" w:hAnsi="Arial" w:cs="Arial"/>
          <w:b/>
          <w:bCs/>
          <w:sz w:val="24"/>
          <w:szCs w:val="24"/>
        </w:rPr>
        <w:t>3</w:t>
      </w:r>
      <w:r w:rsidR="00643CE4">
        <w:rPr>
          <w:rFonts w:ascii="Arial" w:hAnsi="Arial" w:cs="Arial"/>
          <w:b/>
          <w:bCs/>
          <w:sz w:val="24"/>
          <w:szCs w:val="24"/>
        </w:rPr>
        <w:t>0</w:t>
      </w:r>
      <w:r w:rsidRPr="00A513C8">
        <w:rPr>
          <w:rFonts w:ascii="Arial" w:hAnsi="Arial" w:cs="Arial"/>
          <w:b/>
          <w:bCs/>
          <w:sz w:val="24"/>
          <w:szCs w:val="24"/>
        </w:rPr>
        <w:t>-ва точка-Предлог-одлука за проширување на средтсвата</w:t>
      </w:r>
      <w:r w:rsidR="00A513C8" w:rsidRPr="00A513C8">
        <w:rPr>
          <w:rFonts w:ascii="Arial" w:hAnsi="Arial" w:cs="Arial"/>
          <w:b/>
          <w:bCs/>
          <w:sz w:val="24"/>
          <w:szCs w:val="24"/>
        </w:rPr>
        <w:t xml:space="preserve"> во Буџетот на ОА за 20025 година.</w:t>
      </w:r>
    </w:p>
    <w:p w14:paraId="4D3F5BE5" w14:textId="77777777" w:rsidR="00A513C8" w:rsidRPr="00E3308C" w:rsidRDefault="00A513C8" w:rsidP="00A513C8">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 xml:space="preserve">ВОЗДРЖАНИ- </w:t>
      </w:r>
      <w:r>
        <w:rPr>
          <w:rFonts w:ascii="Arial" w:hAnsi="Arial" w:cs="Arial"/>
          <w:b/>
          <w:sz w:val="24"/>
          <w:szCs w:val="24"/>
        </w:rPr>
        <w:t>нема</w:t>
      </w:r>
    </w:p>
    <w:p w14:paraId="12B530D1" w14:textId="77777777" w:rsidR="00A513C8" w:rsidRDefault="00A513C8" w:rsidP="00A513C8">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C1E867C" w14:textId="77777777" w:rsidR="00A513C8" w:rsidRPr="00B33974" w:rsidRDefault="00A513C8" w:rsidP="00A513C8">
      <w:pPr>
        <w:jc w:val="both"/>
        <w:rPr>
          <w:rFonts w:ascii="Arial" w:hAnsi="Arial" w:cs="Arial"/>
          <w:sz w:val="24"/>
          <w:szCs w:val="24"/>
        </w:rPr>
      </w:pPr>
    </w:p>
    <w:p w14:paraId="109F6055" w14:textId="481BEF0F" w:rsidR="00A513C8" w:rsidRDefault="00A513C8" w:rsidP="00786406">
      <w:pPr>
        <w:jc w:val="both"/>
        <w:rPr>
          <w:rFonts w:ascii="Arial" w:hAnsi="Arial" w:cs="Arial"/>
          <w:b/>
          <w:bCs/>
          <w:sz w:val="24"/>
          <w:szCs w:val="24"/>
        </w:rPr>
      </w:pPr>
      <w:r w:rsidRPr="00A513C8">
        <w:rPr>
          <w:rFonts w:ascii="Arial" w:hAnsi="Arial" w:cs="Arial"/>
          <w:b/>
          <w:bCs/>
          <w:sz w:val="24"/>
          <w:szCs w:val="24"/>
        </w:rPr>
        <w:t>3</w:t>
      </w:r>
      <w:r w:rsidR="00643CE4">
        <w:rPr>
          <w:rFonts w:ascii="Arial" w:hAnsi="Arial" w:cs="Arial"/>
          <w:b/>
          <w:bCs/>
          <w:sz w:val="24"/>
          <w:szCs w:val="24"/>
        </w:rPr>
        <w:t>1</w:t>
      </w:r>
      <w:r w:rsidRPr="00A513C8">
        <w:rPr>
          <w:rFonts w:ascii="Arial" w:hAnsi="Arial" w:cs="Arial"/>
          <w:b/>
          <w:bCs/>
          <w:sz w:val="24"/>
          <w:szCs w:val="24"/>
        </w:rPr>
        <w:t>-ра точка-Советнички прашања</w:t>
      </w:r>
    </w:p>
    <w:p w14:paraId="1AA8F6EB" w14:textId="77777777" w:rsidR="003B307F" w:rsidRDefault="003B307F" w:rsidP="00786406">
      <w:pPr>
        <w:jc w:val="both"/>
        <w:rPr>
          <w:rFonts w:ascii="Arial" w:hAnsi="Arial" w:cs="Arial"/>
          <w:b/>
          <w:bCs/>
          <w:sz w:val="24"/>
          <w:szCs w:val="24"/>
        </w:rPr>
      </w:pPr>
    </w:p>
    <w:p w14:paraId="5851F308" w14:textId="338798F5" w:rsidR="00A513C8" w:rsidRPr="00A513C8" w:rsidRDefault="00A513C8" w:rsidP="00A513C8">
      <w:pPr>
        <w:spacing w:after="160" w:line="278" w:lineRule="auto"/>
        <w:jc w:val="both"/>
        <w:rPr>
          <w:rFonts w:ascii="Arial" w:eastAsia="Calibri" w:hAnsi="Arial" w:cs="Arial"/>
          <w:color w:val="FF0000"/>
          <w:kern w:val="2"/>
          <w:sz w:val="24"/>
          <w:szCs w:val="24"/>
          <w14:ligatures w14:val="standardContextual"/>
        </w:rPr>
      </w:pPr>
      <w:r w:rsidRPr="00A513C8">
        <w:rPr>
          <w:rFonts w:ascii="Arial" w:eastAsia="Calibri" w:hAnsi="Arial" w:cs="Arial"/>
          <w:kern w:val="2"/>
          <w:sz w:val="24"/>
          <w:szCs w:val="24"/>
          <w14:ligatures w14:val="standardContextual"/>
        </w:rPr>
        <w:t>Советникот Милутин Ристевски постави прашања-СДСМ минатата недела постави прашања каде завршуваат парите од Унгарскиот кредит, во таа насока се отвараат серија прашања кои што се однесуваат за Општина Аеродром и тие се поврзани со неколку јавни набавки.Познато е во јавноста дека Владата одобри средства за 7 од вкупно 18 проекти со кои што Општината аплицираше во Министерството за локална самоуправа и тие средства се од Унгарскиот кредит.За 3 од 7 проекти во последните 3 месеци  спроведени се јавни набавки во вкупна вредност околу 1,8 милиони евра кои ги добива иста фирма,од овие 3 склучени се 2 договори пример Санација на сквер позади ТЦ</w:t>
      </w:r>
      <w:r w:rsidR="00135454" w:rsidRPr="00135454">
        <w:rPr>
          <w:rFonts w:ascii="Arial" w:eastAsia="Calibri" w:hAnsi="Arial" w:cs="Arial"/>
          <w:kern w:val="2"/>
          <w:sz w:val="24"/>
          <w:szCs w:val="24"/>
          <w:lang w:val="ru-RU"/>
          <w14:ligatures w14:val="standardContextual"/>
        </w:rPr>
        <w:t xml:space="preserve"> </w:t>
      </w:r>
      <w:r w:rsidRPr="00A513C8">
        <w:rPr>
          <w:rFonts w:ascii="Arial" w:eastAsia="Calibri" w:hAnsi="Arial" w:cs="Arial"/>
          <w:kern w:val="2"/>
          <w:sz w:val="24"/>
          <w:szCs w:val="24"/>
          <w14:ligatures w14:val="standardContextual"/>
        </w:rPr>
        <w:t xml:space="preserve">Капитол во вредност од над 700.000 евра и реконструкција на јавни пешачки површини во вредност од над 400.000 евра и донесена е одлука за избор на најповолна понуда сеуште не е склучен договор за јавната набавка за реконсструкција на улици и тротоари во Населба Лисиче.Двата склучени договори и одлуката за избор имаат заедничка работа, а тоа е носителот на набавката фирмата </w:t>
      </w:r>
      <w:r w:rsidRPr="00A513C8">
        <w:rPr>
          <w:rFonts w:ascii="Arial" w:eastAsia="Calibri" w:hAnsi="Arial" w:cs="Arial"/>
          <w:kern w:val="2"/>
          <w:sz w:val="24"/>
          <w:szCs w:val="24"/>
          <w:lang w:val="en-US"/>
          <w14:ligatures w14:val="standardContextual"/>
        </w:rPr>
        <w:t>Pyramid</w:t>
      </w:r>
      <w:r w:rsidRPr="00A513C8">
        <w:rPr>
          <w:rFonts w:ascii="Arial" w:eastAsia="Calibri" w:hAnsi="Arial" w:cs="Arial"/>
          <w:kern w:val="2"/>
          <w:sz w:val="24"/>
          <w:szCs w:val="24"/>
          <w:lang w:val="ru-RU"/>
          <w14:ligatures w14:val="standardContextual"/>
        </w:rPr>
        <w:t xml:space="preserve"> </w:t>
      </w:r>
      <w:r w:rsidRPr="00A513C8">
        <w:rPr>
          <w:rFonts w:ascii="Arial" w:eastAsia="Calibri" w:hAnsi="Arial" w:cs="Arial"/>
          <w:kern w:val="2"/>
          <w:sz w:val="24"/>
          <w:szCs w:val="24"/>
          <w:lang w:val="en-US"/>
          <w14:ligatures w14:val="standardContextual"/>
        </w:rPr>
        <w:t>Building</w:t>
      </w:r>
      <w:r w:rsidRPr="00A513C8">
        <w:rPr>
          <w:rFonts w:ascii="Arial" w:eastAsia="Calibri" w:hAnsi="Arial" w:cs="Arial"/>
          <w:kern w:val="2"/>
          <w:sz w:val="24"/>
          <w:szCs w:val="24"/>
          <w:lang w:val="ru-RU"/>
          <w14:ligatures w14:val="standardContextual"/>
        </w:rPr>
        <w:t xml:space="preserve"> </w:t>
      </w:r>
      <w:r w:rsidRPr="00A513C8">
        <w:rPr>
          <w:rFonts w:ascii="Arial" w:eastAsia="Calibri" w:hAnsi="Arial" w:cs="Arial"/>
          <w:kern w:val="2"/>
          <w:sz w:val="24"/>
          <w:szCs w:val="24"/>
          <w:lang w:val="en-US"/>
          <w14:ligatures w14:val="standardContextual"/>
        </w:rPr>
        <w:t>Solutions</w:t>
      </w:r>
      <w:r w:rsidRPr="00A513C8">
        <w:rPr>
          <w:rFonts w:ascii="Arial" w:eastAsia="Calibri" w:hAnsi="Arial" w:cs="Arial"/>
          <w:kern w:val="2"/>
          <w:sz w:val="24"/>
          <w:szCs w:val="24"/>
          <w:lang w:val="ru-RU"/>
          <w14:ligatures w14:val="standardContextual"/>
        </w:rPr>
        <w:t xml:space="preserve">.Колку </w:t>
      </w:r>
      <w:proofErr w:type="spellStart"/>
      <w:r w:rsidRPr="00A513C8">
        <w:rPr>
          <w:rFonts w:ascii="Arial" w:eastAsia="Calibri" w:hAnsi="Arial" w:cs="Arial"/>
          <w:kern w:val="2"/>
          <w:sz w:val="24"/>
          <w:szCs w:val="24"/>
          <w:lang w:val="ru-RU"/>
          <w14:ligatures w14:val="standardContextual"/>
        </w:rPr>
        <w:t>понудувачи</w:t>
      </w:r>
      <w:proofErr w:type="spellEnd"/>
      <w:r w:rsidRPr="00A513C8">
        <w:rPr>
          <w:rFonts w:ascii="Arial" w:eastAsia="Calibri" w:hAnsi="Arial" w:cs="Arial"/>
          <w:kern w:val="2"/>
          <w:sz w:val="24"/>
          <w:szCs w:val="24"/>
          <w:lang w:val="ru-RU"/>
          <w14:ligatures w14:val="standardContextual"/>
        </w:rPr>
        <w:t xml:space="preserve"> се </w:t>
      </w:r>
      <w:proofErr w:type="spellStart"/>
      <w:r w:rsidRPr="00A513C8">
        <w:rPr>
          <w:rFonts w:ascii="Arial" w:eastAsia="Calibri" w:hAnsi="Arial" w:cs="Arial"/>
          <w:kern w:val="2"/>
          <w:sz w:val="24"/>
          <w:szCs w:val="24"/>
          <w:lang w:val="ru-RU"/>
          <w14:ligatures w14:val="standardContextual"/>
        </w:rPr>
        <w:t>јавија</w:t>
      </w:r>
      <w:proofErr w:type="spellEnd"/>
      <w:r w:rsidRPr="00A513C8">
        <w:rPr>
          <w:rFonts w:ascii="Arial" w:eastAsia="Calibri" w:hAnsi="Arial" w:cs="Arial"/>
          <w:kern w:val="2"/>
          <w:sz w:val="24"/>
          <w:szCs w:val="24"/>
          <w:lang w:val="ru-RU"/>
          <w14:ligatures w14:val="standardContextual"/>
        </w:rPr>
        <w:t xml:space="preserve"> на </w:t>
      </w:r>
      <w:proofErr w:type="spellStart"/>
      <w:r w:rsidRPr="00A513C8">
        <w:rPr>
          <w:rFonts w:ascii="Arial" w:eastAsia="Calibri" w:hAnsi="Arial" w:cs="Arial"/>
          <w:kern w:val="2"/>
          <w:sz w:val="24"/>
          <w:szCs w:val="24"/>
          <w:lang w:val="ru-RU"/>
          <w14:ligatures w14:val="standardContextual"/>
        </w:rPr>
        <w:t>овие</w:t>
      </w:r>
      <w:proofErr w:type="spellEnd"/>
      <w:r w:rsidRPr="00A513C8">
        <w:rPr>
          <w:rFonts w:ascii="Arial" w:eastAsia="Calibri" w:hAnsi="Arial" w:cs="Arial"/>
          <w:kern w:val="2"/>
          <w:sz w:val="24"/>
          <w:szCs w:val="24"/>
          <w:lang w:val="ru-RU"/>
          <w14:ligatures w14:val="standardContextual"/>
        </w:rPr>
        <w:t xml:space="preserve"> 3 </w:t>
      </w:r>
      <w:proofErr w:type="spellStart"/>
      <w:r w:rsidRPr="00A513C8">
        <w:rPr>
          <w:rFonts w:ascii="Arial" w:eastAsia="Calibri" w:hAnsi="Arial" w:cs="Arial"/>
          <w:kern w:val="2"/>
          <w:sz w:val="24"/>
          <w:szCs w:val="24"/>
          <w:lang w:val="ru-RU"/>
          <w14:ligatures w14:val="standardContextual"/>
        </w:rPr>
        <w:t>конкретни</w:t>
      </w:r>
      <w:proofErr w:type="spellEnd"/>
      <w:r w:rsidRPr="00A513C8">
        <w:rPr>
          <w:rFonts w:ascii="Arial" w:eastAsia="Calibri" w:hAnsi="Arial" w:cs="Arial"/>
          <w:kern w:val="2"/>
          <w:sz w:val="24"/>
          <w:szCs w:val="24"/>
          <w:lang w:val="ru-RU"/>
          <w14:ligatures w14:val="standardContextual"/>
        </w:rPr>
        <w:t xml:space="preserve"> </w:t>
      </w:r>
      <w:proofErr w:type="spellStart"/>
      <w:r w:rsidRPr="00A513C8">
        <w:rPr>
          <w:rFonts w:ascii="Arial" w:eastAsia="Calibri" w:hAnsi="Arial" w:cs="Arial"/>
          <w:kern w:val="2"/>
          <w:sz w:val="24"/>
          <w:szCs w:val="24"/>
          <w:lang w:val="ru-RU"/>
          <w14:ligatures w14:val="standardContextual"/>
        </w:rPr>
        <w:t>јавни</w:t>
      </w:r>
      <w:proofErr w:type="spellEnd"/>
      <w:r w:rsidRPr="00A513C8">
        <w:rPr>
          <w:rFonts w:ascii="Arial" w:eastAsia="Calibri" w:hAnsi="Arial" w:cs="Arial"/>
          <w:kern w:val="2"/>
          <w:sz w:val="24"/>
          <w:szCs w:val="24"/>
          <w:lang w:val="ru-RU"/>
          <w14:ligatures w14:val="standardContextual"/>
        </w:rPr>
        <w:t xml:space="preserve"> набавки, како е </w:t>
      </w:r>
      <w:proofErr w:type="spellStart"/>
      <w:r w:rsidRPr="00A513C8">
        <w:rPr>
          <w:rFonts w:ascii="Arial" w:eastAsia="Calibri" w:hAnsi="Arial" w:cs="Arial"/>
          <w:kern w:val="2"/>
          <w:sz w:val="24"/>
          <w:szCs w:val="24"/>
          <w:lang w:val="ru-RU"/>
          <w14:ligatures w14:val="standardContextual"/>
        </w:rPr>
        <w:t>спроведена</w:t>
      </w:r>
      <w:proofErr w:type="spellEnd"/>
      <w:r w:rsidRPr="00A513C8">
        <w:rPr>
          <w:rFonts w:ascii="Arial" w:eastAsia="Calibri" w:hAnsi="Arial" w:cs="Arial"/>
          <w:kern w:val="2"/>
          <w:sz w:val="24"/>
          <w:szCs w:val="24"/>
          <w:lang w:val="ru-RU"/>
          <w14:ligatures w14:val="standardContextual"/>
        </w:rPr>
        <w:t xml:space="preserve"> </w:t>
      </w:r>
      <w:proofErr w:type="spellStart"/>
      <w:r w:rsidRPr="00A513C8">
        <w:rPr>
          <w:rFonts w:ascii="Arial" w:eastAsia="Calibri" w:hAnsi="Arial" w:cs="Arial"/>
          <w:kern w:val="2"/>
          <w:sz w:val="24"/>
          <w:szCs w:val="24"/>
          <w:lang w:val="ru-RU"/>
          <w14:ligatures w14:val="standardContextual"/>
        </w:rPr>
        <w:t>електронската</w:t>
      </w:r>
      <w:proofErr w:type="spellEnd"/>
      <w:r w:rsidRPr="00A513C8">
        <w:rPr>
          <w:rFonts w:ascii="Arial" w:eastAsia="Calibri" w:hAnsi="Arial" w:cs="Arial"/>
          <w:kern w:val="2"/>
          <w:sz w:val="24"/>
          <w:szCs w:val="24"/>
          <w:lang w:val="ru-RU"/>
          <w14:ligatures w14:val="standardContextual"/>
        </w:rPr>
        <w:t xml:space="preserve"> </w:t>
      </w:r>
      <w:proofErr w:type="spellStart"/>
      <w:r w:rsidRPr="00A513C8">
        <w:rPr>
          <w:rFonts w:ascii="Arial" w:eastAsia="Calibri" w:hAnsi="Arial" w:cs="Arial"/>
          <w:kern w:val="2"/>
          <w:sz w:val="24"/>
          <w:szCs w:val="24"/>
          <w:lang w:val="ru-RU"/>
          <w14:ligatures w14:val="standardContextual"/>
        </w:rPr>
        <w:t>акција</w:t>
      </w:r>
      <w:proofErr w:type="spellEnd"/>
      <w:r w:rsidRPr="00A513C8">
        <w:rPr>
          <w:rFonts w:ascii="Arial" w:eastAsia="Calibri" w:hAnsi="Arial" w:cs="Arial"/>
          <w:kern w:val="2"/>
          <w:sz w:val="24"/>
          <w:szCs w:val="24"/>
          <w:lang w:val="ru-RU"/>
          <w14:ligatures w14:val="standardContextual"/>
        </w:rPr>
        <w:t xml:space="preserve">, дали е </w:t>
      </w:r>
      <w:proofErr w:type="spellStart"/>
      <w:r w:rsidRPr="00A513C8">
        <w:rPr>
          <w:rFonts w:ascii="Arial" w:eastAsia="Calibri" w:hAnsi="Arial" w:cs="Arial"/>
          <w:kern w:val="2"/>
          <w:sz w:val="24"/>
          <w:szCs w:val="24"/>
          <w:lang w:val="ru-RU"/>
          <w14:ligatures w14:val="standardContextual"/>
        </w:rPr>
        <w:t>намалена</w:t>
      </w:r>
      <w:proofErr w:type="spellEnd"/>
      <w:r w:rsidRPr="00A513C8">
        <w:rPr>
          <w:rFonts w:ascii="Arial" w:eastAsia="Calibri" w:hAnsi="Arial" w:cs="Arial"/>
          <w:kern w:val="2"/>
          <w:sz w:val="24"/>
          <w:szCs w:val="24"/>
          <w:lang w:val="ru-RU"/>
          <w14:ligatures w14:val="standardContextual"/>
        </w:rPr>
        <w:t xml:space="preserve"> </w:t>
      </w:r>
      <w:proofErr w:type="spellStart"/>
      <w:r w:rsidRPr="00A513C8">
        <w:rPr>
          <w:rFonts w:ascii="Arial" w:eastAsia="Calibri" w:hAnsi="Arial" w:cs="Arial"/>
          <w:kern w:val="2"/>
          <w:sz w:val="24"/>
          <w:szCs w:val="24"/>
          <w:lang w:val="ru-RU"/>
          <w14:ligatures w14:val="standardContextual"/>
        </w:rPr>
        <w:t>цената</w:t>
      </w:r>
      <w:proofErr w:type="spellEnd"/>
      <w:r w:rsidRPr="00A513C8">
        <w:rPr>
          <w:rFonts w:ascii="Arial" w:eastAsia="Calibri" w:hAnsi="Arial" w:cs="Arial"/>
          <w:kern w:val="2"/>
          <w:sz w:val="24"/>
          <w:szCs w:val="24"/>
          <w:lang w:val="ru-RU"/>
          <w14:ligatures w14:val="standardContextual"/>
        </w:rPr>
        <w:t xml:space="preserve">, </w:t>
      </w:r>
      <w:proofErr w:type="spellStart"/>
      <w:r w:rsidRPr="00A513C8">
        <w:rPr>
          <w:rFonts w:ascii="Arial" w:eastAsia="Calibri" w:hAnsi="Arial" w:cs="Arial"/>
          <w:kern w:val="2"/>
          <w:sz w:val="24"/>
          <w:szCs w:val="24"/>
          <w:lang w:val="ru-RU"/>
          <w14:ligatures w14:val="standardContextual"/>
        </w:rPr>
        <w:t>ако</w:t>
      </w:r>
      <w:proofErr w:type="spellEnd"/>
      <w:r w:rsidRPr="00A513C8">
        <w:rPr>
          <w:rFonts w:ascii="Arial" w:eastAsia="Calibri" w:hAnsi="Arial" w:cs="Arial"/>
          <w:kern w:val="2"/>
          <w:sz w:val="24"/>
          <w:szCs w:val="24"/>
          <w:lang w:val="ru-RU"/>
          <w14:ligatures w14:val="standardContextual"/>
        </w:rPr>
        <w:t xml:space="preserve"> е </w:t>
      </w:r>
      <w:proofErr w:type="spellStart"/>
      <w:r w:rsidRPr="00A513C8">
        <w:rPr>
          <w:rFonts w:ascii="Arial" w:eastAsia="Calibri" w:hAnsi="Arial" w:cs="Arial"/>
          <w:kern w:val="2"/>
          <w:sz w:val="24"/>
          <w:szCs w:val="24"/>
          <w:lang w:val="ru-RU"/>
          <w14:ligatures w14:val="standardContextual"/>
        </w:rPr>
        <w:t>намалена</w:t>
      </w:r>
      <w:proofErr w:type="spellEnd"/>
      <w:r w:rsidRPr="00A513C8">
        <w:rPr>
          <w:rFonts w:ascii="Arial" w:eastAsia="Calibri" w:hAnsi="Arial" w:cs="Arial"/>
          <w:kern w:val="2"/>
          <w:sz w:val="24"/>
          <w:szCs w:val="24"/>
          <w:lang w:val="ru-RU"/>
          <w14:ligatures w14:val="standardContextual"/>
        </w:rPr>
        <w:t xml:space="preserve"> за колку е </w:t>
      </w:r>
      <w:proofErr w:type="spellStart"/>
      <w:r w:rsidRPr="00A513C8">
        <w:rPr>
          <w:rFonts w:ascii="Arial" w:eastAsia="Calibri" w:hAnsi="Arial" w:cs="Arial"/>
          <w:kern w:val="2"/>
          <w:sz w:val="24"/>
          <w:szCs w:val="24"/>
          <w:lang w:val="ru-RU"/>
          <w14:ligatures w14:val="standardContextual"/>
        </w:rPr>
        <w:t>намалена</w:t>
      </w:r>
      <w:proofErr w:type="spellEnd"/>
      <w:r w:rsidRPr="00A513C8">
        <w:rPr>
          <w:rFonts w:ascii="Arial" w:eastAsia="Calibri" w:hAnsi="Arial" w:cs="Arial"/>
          <w:kern w:val="2"/>
          <w:sz w:val="24"/>
          <w:szCs w:val="24"/>
          <w:lang w:val="ru-RU"/>
          <w14:ligatures w14:val="standardContextual"/>
        </w:rPr>
        <w:t xml:space="preserve"> </w:t>
      </w:r>
      <w:proofErr w:type="spellStart"/>
      <w:r w:rsidRPr="00A513C8">
        <w:rPr>
          <w:rFonts w:ascii="Arial" w:eastAsia="Calibri" w:hAnsi="Arial" w:cs="Arial"/>
          <w:kern w:val="2"/>
          <w:sz w:val="24"/>
          <w:szCs w:val="24"/>
          <w:lang w:val="ru-RU"/>
          <w14:ligatures w14:val="standardContextual"/>
        </w:rPr>
        <w:t>цената</w:t>
      </w:r>
      <w:proofErr w:type="spellEnd"/>
      <w:r w:rsidRPr="00A513C8">
        <w:rPr>
          <w:rFonts w:ascii="Arial" w:eastAsia="Calibri" w:hAnsi="Arial" w:cs="Arial"/>
          <w:kern w:val="2"/>
          <w:sz w:val="24"/>
          <w:szCs w:val="24"/>
          <w:lang w:val="ru-RU"/>
          <w14:ligatures w14:val="standardContextual"/>
        </w:rPr>
        <w:t xml:space="preserve"> на </w:t>
      </w:r>
      <w:proofErr w:type="spellStart"/>
      <w:r w:rsidRPr="00A513C8">
        <w:rPr>
          <w:rFonts w:ascii="Arial" w:eastAsia="Calibri" w:hAnsi="Arial" w:cs="Arial"/>
          <w:kern w:val="2"/>
          <w:sz w:val="24"/>
          <w:szCs w:val="24"/>
          <w:lang w:val="ru-RU"/>
          <w14:ligatures w14:val="standardContextual"/>
        </w:rPr>
        <w:t>овие</w:t>
      </w:r>
      <w:proofErr w:type="spellEnd"/>
      <w:r w:rsidRPr="00A513C8">
        <w:rPr>
          <w:rFonts w:ascii="Arial" w:eastAsia="Calibri" w:hAnsi="Arial" w:cs="Arial"/>
          <w:kern w:val="2"/>
          <w:sz w:val="24"/>
          <w:szCs w:val="24"/>
          <w:lang w:val="ru-RU"/>
          <w14:ligatures w14:val="standardContextual"/>
        </w:rPr>
        <w:t xml:space="preserve"> набавки при </w:t>
      </w:r>
      <w:proofErr w:type="spellStart"/>
      <w:r w:rsidRPr="00A513C8">
        <w:rPr>
          <w:rFonts w:ascii="Arial" w:eastAsia="Calibri" w:hAnsi="Arial" w:cs="Arial"/>
          <w:kern w:val="2"/>
          <w:sz w:val="24"/>
          <w:szCs w:val="24"/>
          <w:lang w:val="ru-RU"/>
          <w14:ligatures w14:val="standardContextual"/>
        </w:rPr>
        <w:t>електронската</w:t>
      </w:r>
      <w:proofErr w:type="spellEnd"/>
      <w:r w:rsidRPr="00A513C8">
        <w:rPr>
          <w:rFonts w:ascii="Arial" w:eastAsia="Calibri" w:hAnsi="Arial" w:cs="Arial"/>
          <w:kern w:val="2"/>
          <w:sz w:val="24"/>
          <w:szCs w:val="24"/>
          <w:lang w:val="ru-RU"/>
          <w14:ligatures w14:val="standardContextual"/>
        </w:rPr>
        <w:t xml:space="preserve"> </w:t>
      </w:r>
      <w:proofErr w:type="spellStart"/>
      <w:r w:rsidRPr="00A513C8">
        <w:rPr>
          <w:rFonts w:ascii="Arial" w:eastAsia="Calibri" w:hAnsi="Arial" w:cs="Arial"/>
          <w:kern w:val="2"/>
          <w:sz w:val="24"/>
          <w:szCs w:val="24"/>
          <w:lang w:val="ru-RU"/>
          <w14:ligatures w14:val="standardContextual"/>
        </w:rPr>
        <w:t>акција.Ова</w:t>
      </w:r>
      <w:proofErr w:type="spellEnd"/>
      <w:r w:rsidRPr="00A513C8">
        <w:rPr>
          <w:rFonts w:ascii="Arial" w:eastAsia="Calibri" w:hAnsi="Arial" w:cs="Arial"/>
          <w:kern w:val="2"/>
          <w:sz w:val="24"/>
          <w:szCs w:val="24"/>
          <w:lang w:val="ru-RU"/>
          <w14:ligatures w14:val="standardContextual"/>
        </w:rPr>
        <w:t xml:space="preserve"> го </w:t>
      </w:r>
      <w:proofErr w:type="spellStart"/>
      <w:r w:rsidRPr="00A513C8">
        <w:rPr>
          <w:rFonts w:ascii="Arial" w:eastAsia="Calibri" w:hAnsi="Arial" w:cs="Arial"/>
          <w:kern w:val="2"/>
          <w:sz w:val="24"/>
          <w:szCs w:val="24"/>
          <w:lang w:val="ru-RU"/>
          <w14:ligatures w14:val="standardContextual"/>
        </w:rPr>
        <w:t>прашувам</w:t>
      </w:r>
      <w:proofErr w:type="spellEnd"/>
      <w:r w:rsidRPr="00A513C8">
        <w:rPr>
          <w:rFonts w:ascii="Arial" w:eastAsia="Calibri" w:hAnsi="Arial" w:cs="Arial"/>
          <w:kern w:val="2"/>
          <w:sz w:val="24"/>
          <w:szCs w:val="24"/>
          <w:lang w:val="ru-RU"/>
          <w14:ligatures w14:val="standardContextual"/>
        </w:rPr>
        <w:t xml:space="preserve"> од причина </w:t>
      </w:r>
      <w:proofErr w:type="spellStart"/>
      <w:r w:rsidRPr="00A513C8">
        <w:rPr>
          <w:rFonts w:ascii="Arial" w:eastAsia="Calibri" w:hAnsi="Arial" w:cs="Arial"/>
          <w:kern w:val="2"/>
          <w:sz w:val="24"/>
          <w:szCs w:val="24"/>
          <w:lang w:val="ru-RU"/>
          <w14:ligatures w14:val="standardContextual"/>
        </w:rPr>
        <w:t>што</w:t>
      </w:r>
      <w:proofErr w:type="spellEnd"/>
      <w:r w:rsidRPr="00A513C8">
        <w:rPr>
          <w:rFonts w:ascii="Arial" w:eastAsia="Calibri" w:hAnsi="Arial" w:cs="Arial"/>
          <w:kern w:val="2"/>
          <w:sz w:val="24"/>
          <w:szCs w:val="24"/>
          <w:lang w:val="ru-RU"/>
          <w14:ligatures w14:val="standardContextual"/>
        </w:rPr>
        <w:t xml:space="preserve"> </w:t>
      </w:r>
      <w:r w:rsidRPr="00A513C8">
        <w:rPr>
          <w:rFonts w:ascii="Arial" w:eastAsia="Calibri" w:hAnsi="Arial" w:cs="Arial"/>
          <w:kern w:val="2"/>
          <w:sz w:val="24"/>
          <w:szCs w:val="24"/>
          <w14:ligatures w14:val="standardContextual"/>
        </w:rPr>
        <w:t xml:space="preserve"> </w:t>
      </w:r>
      <w:r w:rsidRPr="00A513C8">
        <w:rPr>
          <w:rFonts w:ascii="Arial" w:eastAsia="Calibri" w:hAnsi="Arial" w:cs="Arial"/>
          <w:kern w:val="2"/>
          <w:sz w:val="24"/>
          <w:szCs w:val="24"/>
          <w:lang w:val="en-US"/>
          <w14:ligatures w14:val="standardContextual"/>
        </w:rPr>
        <w:t>Pyramid</w:t>
      </w:r>
      <w:r w:rsidRPr="00A513C8">
        <w:rPr>
          <w:rFonts w:ascii="Arial" w:eastAsia="Calibri" w:hAnsi="Arial" w:cs="Arial"/>
          <w:kern w:val="2"/>
          <w:sz w:val="24"/>
          <w:szCs w:val="24"/>
          <w:lang w:val="ru-RU"/>
          <w14:ligatures w14:val="standardContextual"/>
        </w:rPr>
        <w:t xml:space="preserve"> </w:t>
      </w:r>
      <w:r w:rsidRPr="00A513C8">
        <w:rPr>
          <w:rFonts w:ascii="Arial" w:eastAsia="Calibri" w:hAnsi="Arial" w:cs="Arial"/>
          <w:kern w:val="2"/>
          <w:sz w:val="24"/>
          <w:szCs w:val="24"/>
          <w:lang w:val="en-US"/>
          <w14:ligatures w14:val="standardContextual"/>
        </w:rPr>
        <w:t>Building</w:t>
      </w:r>
      <w:r w:rsidRPr="00A513C8">
        <w:rPr>
          <w:rFonts w:ascii="Arial" w:eastAsia="Calibri" w:hAnsi="Arial" w:cs="Arial"/>
          <w:kern w:val="2"/>
          <w:sz w:val="24"/>
          <w:szCs w:val="24"/>
          <w:lang w:val="ru-RU"/>
          <w14:ligatures w14:val="standardContextual"/>
        </w:rPr>
        <w:t xml:space="preserve"> </w:t>
      </w:r>
      <w:r w:rsidRPr="00A513C8">
        <w:rPr>
          <w:rFonts w:ascii="Arial" w:eastAsia="Calibri" w:hAnsi="Arial" w:cs="Arial"/>
          <w:kern w:val="2"/>
          <w:sz w:val="24"/>
          <w:szCs w:val="24"/>
          <w:lang w:val="en-US"/>
          <w14:ligatures w14:val="standardContextual"/>
        </w:rPr>
        <w:t>Solutions</w:t>
      </w:r>
      <w:r w:rsidRPr="00A513C8">
        <w:rPr>
          <w:rFonts w:ascii="Arial" w:eastAsia="Calibri" w:hAnsi="Arial" w:cs="Arial"/>
          <w:kern w:val="2"/>
          <w:sz w:val="24"/>
          <w:szCs w:val="24"/>
          <w14:ligatures w14:val="standardContextual"/>
        </w:rPr>
        <w:t xml:space="preserve"> има во последните 3 години добиено повеќе од 10 тендери во Општина Аеродром што е интересен момент имајќи предвидд дека има повеќе такви компании кои што се занимаваат со слична дејност и верувам дека ќе се согласите доколку една иста компанија во една институција  добие во период од 3 години повеќе од 10 тендерисе отвараат многу прашања.Како толку често таа фирма ги добива овие прашања и како се трошат парите од Унгарскиот кредит.</w:t>
      </w:r>
      <w:r w:rsidRPr="00A513C8">
        <w:rPr>
          <w:rFonts w:ascii="Arial" w:eastAsia="Calibri" w:hAnsi="Arial" w:cs="Arial"/>
          <w:kern w:val="2"/>
          <w:sz w:val="24"/>
          <w:szCs w:val="24"/>
          <w:lang w:val="ru-RU"/>
          <w14:ligatures w14:val="standardContextual"/>
        </w:rPr>
        <w:t xml:space="preserve"> </w:t>
      </w:r>
    </w:p>
    <w:p w14:paraId="5AE54FB3" w14:textId="7F04951A" w:rsidR="00A513C8" w:rsidRPr="00A513C8" w:rsidRDefault="00A513C8" w:rsidP="00A513C8">
      <w:pPr>
        <w:spacing w:after="160" w:line="278" w:lineRule="auto"/>
        <w:jc w:val="both"/>
        <w:rPr>
          <w:rFonts w:ascii="Arial" w:eastAsia="Calibri" w:hAnsi="Arial" w:cs="Arial"/>
          <w:color w:val="FF0000"/>
          <w:kern w:val="2"/>
          <w:sz w:val="24"/>
          <w:szCs w:val="24"/>
          <w14:ligatures w14:val="standardContextual"/>
        </w:rPr>
      </w:pPr>
      <w:r w:rsidRPr="00A513C8">
        <w:rPr>
          <w:rFonts w:ascii="Arial" w:eastAsia="Calibri" w:hAnsi="Arial" w:cs="Arial"/>
          <w:kern w:val="2"/>
          <w:sz w:val="24"/>
          <w:szCs w:val="24"/>
          <w14:ligatures w14:val="standardContextual"/>
        </w:rPr>
        <w:t xml:space="preserve">-Прашање поврзано со приватна парцела во паркот во непосредна близина на ОУ Ѓорѓија Пулевски, граѓаните кои што живеат во тој дел од Населбата се оправдано загрижени дали можеби повторно нема да се случи реприза на изградба на зграда како онаа во паркот до Мајчин Дом.Градоначалникот излезе во јавноста со уверување дека тука согласно планската документација, сепак се работи за парк и додека е тој Градоначалник нема да биде усвоен или предложен дуп каде што ќе се изврши пренамена на таа парцела од парк во градежно  земјиште.Моето прашање е дали Градоначалникот превзема некакви дејствија да го оневозможи ова од причина што пренамената на ова земјиште кое што од пред 20 години било парк е склучена токму  </w:t>
      </w:r>
      <w:r w:rsidRPr="00A513C8">
        <w:rPr>
          <w:rFonts w:ascii="Arial" w:eastAsia="Calibri" w:hAnsi="Arial" w:cs="Arial"/>
          <w:kern w:val="2"/>
          <w:sz w:val="24"/>
          <w:szCs w:val="24"/>
          <w14:ligatures w14:val="standardContextual"/>
        </w:rPr>
        <w:lastRenderedPageBreak/>
        <w:t>пред 20 и нешто години и не знам дали во тоа време било направено согласно некој тогаш важечки закон.Добро би било од службите и од Градоначалникот да слушнеме дали е превземено нешто во насока на тоа.Овој приватен парк би рекол сепак да не биде градежно земјиште, туку да се в</w:t>
      </w:r>
      <w:r w:rsidR="00124E3D">
        <w:rPr>
          <w:rFonts w:ascii="Arial" w:eastAsia="Calibri" w:hAnsi="Arial" w:cs="Arial"/>
          <w:kern w:val="2"/>
          <w:sz w:val="24"/>
          <w:szCs w:val="24"/>
          <w14:ligatures w14:val="standardContextual"/>
        </w:rPr>
        <w:t>р</w:t>
      </w:r>
      <w:r w:rsidRPr="00A513C8">
        <w:rPr>
          <w:rFonts w:ascii="Arial" w:eastAsia="Calibri" w:hAnsi="Arial" w:cs="Arial"/>
          <w:kern w:val="2"/>
          <w:sz w:val="24"/>
          <w:szCs w:val="24"/>
          <w14:ligatures w14:val="standardContextual"/>
        </w:rPr>
        <w:t>ати неговата основна намена а тоа е да биде парк.</w:t>
      </w:r>
      <w:r w:rsidRPr="00A513C8">
        <w:rPr>
          <w:rFonts w:ascii="Arial" w:eastAsia="Calibri" w:hAnsi="Arial" w:cs="Arial"/>
          <w:kern w:val="2"/>
          <w:sz w:val="24"/>
          <w:szCs w:val="24"/>
          <w:lang w:val="ru-RU"/>
          <w14:ligatures w14:val="standardContextual"/>
        </w:rPr>
        <w:t xml:space="preserve"> </w:t>
      </w:r>
    </w:p>
    <w:p w14:paraId="2A2F5F0B" w14:textId="0077A9AF"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-Прашање поврзано со основните училишта на териториј</w:t>
      </w:r>
      <w:r w:rsidR="00124E3D">
        <w:rPr>
          <w:rFonts w:ascii="Arial" w:eastAsia="Calibri" w:hAnsi="Arial" w:cs="Arial"/>
          <w:kern w:val="2"/>
          <w:sz w:val="24"/>
          <w:szCs w:val="24"/>
          <w14:ligatures w14:val="standardContextual"/>
        </w:rPr>
        <w:t>а</w:t>
      </w:r>
      <w:r w:rsidRPr="00A513C8">
        <w:rPr>
          <w:rFonts w:ascii="Arial" w:eastAsia="Calibri" w:hAnsi="Arial" w:cs="Arial"/>
          <w:kern w:val="2"/>
          <w:sz w:val="24"/>
          <w:szCs w:val="24"/>
          <w14:ligatures w14:val="standardContextual"/>
        </w:rPr>
        <w:t xml:space="preserve"> на Општина Аеродром, основните училишта должат сериозни суми од милион до два милиони денари по основ на неплатени комунални услуги за вода, струја, парно и сл. за цела 2024 и дел од 2023 година.Знаеме дека овие училишта прибираат средства од издавање на простор, некогаш се издаваат училници на приватни училишта за странски јазик, спортски сали на спортски клубови кои што тренираат ученици. Прашувм колкав простор издава секое училиште посебно, клкава е површината на просторот и каков е типот, со кои фирми имаат склучено училиштата договор и на колкав износ, колкави се месечните прима</w:t>
      </w:r>
      <w:r w:rsidR="00124E3D">
        <w:rPr>
          <w:rFonts w:ascii="Arial" w:eastAsia="Calibri" w:hAnsi="Arial" w:cs="Arial"/>
          <w:kern w:val="2"/>
          <w:sz w:val="24"/>
          <w:szCs w:val="24"/>
          <w14:ligatures w14:val="standardContextual"/>
        </w:rPr>
        <w:t>њ</w:t>
      </w:r>
      <w:r w:rsidRPr="00A513C8">
        <w:rPr>
          <w:rFonts w:ascii="Arial" w:eastAsia="Calibri" w:hAnsi="Arial" w:cs="Arial"/>
          <w:kern w:val="2"/>
          <w:sz w:val="24"/>
          <w:szCs w:val="24"/>
          <w14:ligatures w14:val="standardContextual"/>
        </w:rPr>
        <w:t>а на училиштата по основ на кирии што ги плаќаат овие фирми и дали тие месечни примања можат или не можат да покријат барем дел од трошоците за вода, струа и парно, особено заради фактот што овие фирми ги користат и водата и струјата и парното од училиштето. Како е тоа регулирано, дали плаќаат покрај киријата и дел од овие трошоци или тоа оди на терет на училиштата.</w:t>
      </w:r>
      <w:r w:rsidRPr="00A513C8">
        <w:rPr>
          <w:rFonts w:ascii="Arial" w:eastAsia="Calibri" w:hAnsi="Arial" w:cs="Arial"/>
          <w:kern w:val="2"/>
          <w:sz w:val="24"/>
          <w:szCs w:val="24"/>
          <w:lang w:val="ru-RU"/>
          <w14:ligatures w14:val="standardContextual"/>
        </w:rPr>
        <w:t xml:space="preserve"> </w:t>
      </w:r>
    </w:p>
    <w:p w14:paraId="765DFABD" w14:textId="77777777" w:rsidR="00A513C8" w:rsidRPr="00A513C8" w:rsidRDefault="00A513C8" w:rsidP="00A513C8">
      <w:pPr>
        <w:spacing w:after="160" w:line="278" w:lineRule="auto"/>
        <w:jc w:val="both"/>
        <w:rPr>
          <w:rFonts w:ascii="Arial" w:eastAsia="Calibri" w:hAnsi="Arial" w:cs="Arial"/>
          <w:kern w:val="2"/>
          <w:sz w:val="24"/>
          <w:szCs w:val="24"/>
          <w14:ligatures w14:val="standardContextual"/>
        </w:rPr>
      </w:pPr>
    </w:p>
    <w:p w14:paraId="0E692B62" w14:textId="634D44B6"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Советникот Дарко Масларковски постави прашања-Дали во секторот за паркови имаат и</w:t>
      </w:r>
      <w:r w:rsidR="00124E3D">
        <w:rPr>
          <w:rFonts w:ascii="Arial" w:eastAsia="Calibri" w:hAnsi="Arial" w:cs="Arial"/>
          <w:kern w:val="2"/>
          <w:sz w:val="24"/>
          <w:szCs w:val="24"/>
          <w14:ligatures w14:val="standardContextual"/>
        </w:rPr>
        <w:t>д</w:t>
      </w:r>
      <w:r w:rsidRPr="00A513C8">
        <w:rPr>
          <w:rFonts w:ascii="Arial" w:eastAsia="Calibri" w:hAnsi="Arial" w:cs="Arial"/>
          <w:kern w:val="2"/>
          <w:sz w:val="24"/>
          <w:szCs w:val="24"/>
          <w14:ligatures w14:val="standardContextual"/>
        </w:rPr>
        <w:t>еја за са</w:t>
      </w:r>
      <w:r w:rsidR="00124E3D">
        <w:rPr>
          <w:rFonts w:ascii="Arial" w:eastAsia="Calibri" w:hAnsi="Arial" w:cs="Arial"/>
          <w:kern w:val="2"/>
          <w:sz w:val="24"/>
          <w:szCs w:val="24"/>
          <w14:ligatures w14:val="standardContextual"/>
        </w:rPr>
        <w:t>д</w:t>
      </w:r>
      <w:r w:rsidRPr="00A513C8">
        <w:rPr>
          <w:rFonts w:ascii="Arial" w:eastAsia="Calibri" w:hAnsi="Arial" w:cs="Arial"/>
          <w:kern w:val="2"/>
          <w:sz w:val="24"/>
          <w:szCs w:val="24"/>
          <w14:ligatures w14:val="standardContextual"/>
        </w:rPr>
        <w:t>ење на плодородни дрва, дали има сектор</w:t>
      </w:r>
      <w:r w:rsidR="00124E3D">
        <w:rPr>
          <w:rFonts w:ascii="Arial" w:eastAsia="Calibri" w:hAnsi="Arial" w:cs="Arial"/>
          <w:kern w:val="2"/>
          <w:sz w:val="24"/>
          <w:szCs w:val="24"/>
          <w14:ligatures w14:val="standardContextual"/>
        </w:rPr>
        <w:t>от</w:t>
      </w:r>
      <w:r w:rsidRPr="00A513C8">
        <w:rPr>
          <w:rFonts w:ascii="Arial" w:eastAsia="Calibri" w:hAnsi="Arial" w:cs="Arial"/>
          <w:kern w:val="2"/>
          <w:sz w:val="24"/>
          <w:szCs w:val="24"/>
          <w14:ligatures w14:val="standardContextual"/>
        </w:rPr>
        <w:t xml:space="preserve"> таква идеја за садење на плодородни дрва.</w:t>
      </w:r>
      <w:r w:rsidRPr="00A513C8">
        <w:rPr>
          <w:rFonts w:ascii="Arial" w:eastAsia="Calibri" w:hAnsi="Arial" w:cs="Arial"/>
          <w:kern w:val="2"/>
          <w:sz w:val="24"/>
          <w:szCs w:val="24"/>
          <w:lang w:val="ru-RU"/>
          <w14:ligatures w14:val="standardContextual"/>
        </w:rPr>
        <w:t xml:space="preserve"> </w:t>
      </w:r>
    </w:p>
    <w:p w14:paraId="73B218DA" w14:textId="2E457845"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-Од секторот сообраќај замоувам иако иницијативата не помина мора да се направат продолжени зелени семафори на сите излези од Населбите Аеродром, Ново Лисиче и Лисиче.Дали воопшто е размислувано, дали е испратено барање до СВР Скопје и до Град Скопје.</w:t>
      </w:r>
      <w:r w:rsidRPr="00A513C8">
        <w:rPr>
          <w:rFonts w:ascii="Arial" w:eastAsia="Calibri" w:hAnsi="Arial" w:cs="Arial"/>
          <w:kern w:val="2"/>
          <w:sz w:val="24"/>
          <w:szCs w:val="24"/>
          <w:lang w:val="ru-RU"/>
          <w14:ligatures w14:val="standardContextual"/>
        </w:rPr>
        <w:t xml:space="preserve"> </w:t>
      </w:r>
    </w:p>
    <w:p w14:paraId="127063A0" w14:textId="1579ACCF"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-Има една зграда која што е кај паркот Васко Каранглески која што е под валадеење на Министерството за одбрана, прашувам дали Општината се  сетила, бидејќи имам информација дека е побарано</w:t>
      </w:r>
      <w:r w:rsidR="00124E3D">
        <w:rPr>
          <w:rFonts w:ascii="Arial" w:eastAsia="Calibri" w:hAnsi="Arial" w:cs="Arial"/>
          <w:kern w:val="2"/>
          <w:sz w:val="24"/>
          <w:szCs w:val="24"/>
          <w14:ligatures w14:val="standardContextual"/>
        </w:rPr>
        <w:t>,</w:t>
      </w:r>
      <w:r w:rsidRPr="00A513C8">
        <w:rPr>
          <w:rFonts w:ascii="Arial" w:eastAsia="Calibri" w:hAnsi="Arial" w:cs="Arial"/>
          <w:kern w:val="2"/>
          <w:sz w:val="24"/>
          <w:szCs w:val="24"/>
          <w14:ligatures w14:val="standardContextual"/>
        </w:rPr>
        <w:t xml:space="preserve"> меѓутоа тогаш беше на власт другата партија и тој одбил, меѓуоа сегашниот Министер за одбрана може ќе ни го даде во владение.Таа е стара зграда позади Дион паркот која што може да се реконструира и да стане читална во Аеродром.Дали е можеби започнато такво нешто и доколку не е дали би земале во обзир да го почнете процесот.</w:t>
      </w:r>
      <w:r w:rsidRPr="00A513C8">
        <w:rPr>
          <w:rFonts w:ascii="Arial" w:eastAsia="Calibri" w:hAnsi="Arial" w:cs="Arial"/>
          <w:kern w:val="2"/>
          <w:sz w:val="24"/>
          <w:szCs w:val="24"/>
          <w:lang w:val="ru-RU"/>
          <w14:ligatures w14:val="standardContextual"/>
        </w:rPr>
        <w:t xml:space="preserve"> </w:t>
      </w:r>
    </w:p>
    <w:p w14:paraId="7CAAB17C" w14:textId="7ACB8ECD"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-Дали е до некаде поставувањето на тендата кај пензионерското здружение кај урбаната заедница Мичурин,ако е во можност тоа да биде поекспедитивно на</w:t>
      </w:r>
      <w:r w:rsidR="00124E3D">
        <w:rPr>
          <w:rFonts w:ascii="Arial" w:eastAsia="Calibri" w:hAnsi="Arial" w:cs="Arial"/>
          <w:kern w:val="2"/>
          <w:sz w:val="24"/>
          <w:szCs w:val="24"/>
          <w14:ligatures w14:val="standardContextual"/>
        </w:rPr>
        <w:t>п</w:t>
      </w:r>
      <w:r w:rsidRPr="00A513C8">
        <w:rPr>
          <w:rFonts w:ascii="Arial" w:eastAsia="Calibri" w:hAnsi="Arial" w:cs="Arial"/>
          <w:kern w:val="2"/>
          <w:sz w:val="24"/>
          <w:szCs w:val="24"/>
          <w14:ligatures w14:val="standardContextual"/>
        </w:rPr>
        <w:t>равено зошто голем дел од нив си заминуваат.</w:t>
      </w:r>
      <w:r w:rsidRPr="00A513C8">
        <w:rPr>
          <w:rFonts w:ascii="Arial" w:eastAsia="Calibri" w:hAnsi="Arial" w:cs="Arial"/>
          <w:kern w:val="2"/>
          <w:sz w:val="24"/>
          <w:szCs w:val="24"/>
          <w:lang w:val="ru-RU"/>
          <w14:ligatures w14:val="standardContextual"/>
        </w:rPr>
        <w:t xml:space="preserve"> </w:t>
      </w:r>
    </w:p>
    <w:p w14:paraId="3B67E360" w14:textId="1C2087AA"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-Бидејќи се ближи 25-от роденден на Општина Аеродром, ме интересира каков е планот</w:t>
      </w:r>
      <w:r w:rsidR="00124E3D">
        <w:rPr>
          <w:rFonts w:ascii="Arial" w:eastAsia="Calibri" w:hAnsi="Arial" w:cs="Arial"/>
          <w:kern w:val="2"/>
          <w:sz w:val="24"/>
          <w:szCs w:val="24"/>
          <w14:ligatures w14:val="standardContextual"/>
        </w:rPr>
        <w:t>,</w:t>
      </w:r>
      <w:r w:rsidRPr="00A513C8">
        <w:rPr>
          <w:rFonts w:ascii="Arial" w:eastAsia="Calibri" w:hAnsi="Arial" w:cs="Arial"/>
          <w:kern w:val="2"/>
          <w:sz w:val="24"/>
          <w:szCs w:val="24"/>
          <w14:ligatures w14:val="standardContextual"/>
        </w:rPr>
        <w:t xml:space="preserve"> каква е програмата, што се планира да се случува, дали ќе има културно уметничка </w:t>
      </w:r>
      <w:r w:rsidRPr="00A513C8">
        <w:rPr>
          <w:rFonts w:ascii="Arial" w:eastAsia="Calibri" w:hAnsi="Arial" w:cs="Arial"/>
          <w:kern w:val="2"/>
          <w:sz w:val="24"/>
          <w:szCs w:val="24"/>
          <w14:ligatures w14:val="standardContextual"/>
        </w:rPr>
        <w:lastRenderedPageBreak/>
        <w:t>програма, каде ќе биде, дали ќе биде отворено за секој жител на Аеродром и до каде се подготовките.</w:t>
      </w:r>
      <w:r w:rsidRPr="00A513C8">
        <w:rPr>
          <w:rFonts w:ascii="Arial" w:eastAsia="Calibri" w:hAnsi="Arial" w:cs="Arial"/>
          <w:kern w:val="2"/>
          <w:sz w:val="24"/>
          <w:szCs w:val="24"/>
          <w:lang w:val="ru-RU"/>
          <w14:ligatures w14:val="standardContextual"/>
        </w:rPr>
        <w:t xml:space="preserve"> </w:t>
      </w:r>
    </w:p>
    <w:p w14:paraId="1B8AA122" w14:textId="774F8B04"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-Кога ќе бидат пуште</w:t>
      </w:r>
      <w:r w:rsidR="00124E3D">
        <w:rPr>
          <w:rFonts w:ascii="Arial" w:eastAsia="Calibri" w:hAnsi="Arial" w:cs="Arial"/>
          <w:kern w:val="2"/>
          <w:sz w:val="24"/>
          <w:szCs w:val="24"/>
          <w14:ligatures w14:val="standardContextual"/>
        </w:rPr>
        <w:t>н</w:t>
      </w:r>
      <w:r w:rsidRPr="00A513C8">
        <w:rPr>
          <w:rFonts w:ascii="Arial" w:eastAsia="Calibri" w:hAnsi="Arial" w:cs="Arial"/>
          <w:kern w:val="2"/>
          <w:sz w:val="24"/>
          <w:szCs w:val="24"/>
          <w14:ligatures w14:val="standardContextual"/>
        </w:rPr>
        <w:t>и чешмичките за пиење вода.</w:t>
      </w:r>
      <w:r w:rsidRPr="00A513C8">
        <w:rPr>
          <w:rFonts w:ascii="Arial" w:eastAsia="Calibri" w:hAnsi="Arial" w:cs="Arial"/>
          <w:kern w:val="2"/>
          <w:sz w:val="24"/>
          <w:szCs w:val="24"/>
          <w:lang w:val="ru-RU"/>
          <w14:ligatures w14:val="standardContextual"/>
        </w:rPr>
        <w:t xml:space="preserve"> </w:t>
      </w:r>
    </w:p>
    <w:p w14:paraId="3054653A" w14:textId="3A90EB3E" w:rsidR="00A513C8" w:rsidRPr="00A513C8" w:rsidRDefault="00A513C8" w:rsidP="00A513C8">
      <w:pPr>
        <w:spacing w:after="160" w:line="278" w:lineRule="auto"/>
        <w:jc w:val="both"/>
        <w:rPr>
          <w:rFonts w:ascii="Arial" w:eastAsia="Calibri" w:hAnsi="Arial" w:cs="Arial"/>
          <w:color w:val="FF0000"/>
          <w:kern w:val="2"/>
          <w:sz w:val="24"/>
          <w:szCs w:val="24"/>
          <w:lang w:val="ru-RU"/>
          <w14:ligatures w14:val="standardContextual"/>
        </w:rPr>
      </w:pPr>
      <w:r w:rsidRPr="00A513C8">
        <w:rPr>
          <w:rFonts w:ascii="Arial" w:eastAsia="Calibri" w:hAnsi="Arial" w:cs="Arial"/>
          <w:kern w:val="2"/>
          <w:sz w:val="24"/>
          <w:szCs w:val="24"/>
          <w14:ligatures w14:val="standardContextual"/>
        </w:rPr>
        <w:t>-Забележува</w:t>
      </w:r>
      <w:r w:rsidR="00124E3D">
        <w:rPr>
          <w:rFonts w:ascii="Arial" w:eastAsia="Calibri" w:hAnsi="Arial" w:cs="Arial"/>
          <w:kern w:val="2"/>
          <w:sz w:val="24"/>
          <w:szCs w:val="24"/>
          <w14:ligatures w14:val="standardContextual"/>
        </w:rPr>
        <w:t>м</w:t>
      </w:r>
      <w:r w:rsidRPr="00A513C8">
        <w:rPr>
          <w:rFonts w:ascii="Arial" w:eastAsia="Calibri" w:hAnsi="Arial" w:cs="Arial"/>
          <w:kern w:val="2"/>
          <w:sz w:val="24"/>
          <w:szCs w:val="24"/>
          <w14:ligatures w14:val="standardContextual"/>
        </w:rPr>
        <w:t xml:space="preserve"> дека училишните дворови о</w:t>
      </w:r>
      <w:r w:rsidR="00D51881">
        <w:rPr>
          <w:rFonts w:ascii="Arial" w:eastAsia="Calibri" w:hAnsi="Arial" w:cs="Arial"/>
          <w:kern w:val="2"/>
          <w:sz w:val="24"/>
          <w:szCs w:val="24"/>
          <w14:ligatures w14:val="standardContextual"/>
        </w:rPr>
        <w:t>с</w:t>
      </w:r>
      <w:r w:rsidRPr="00A513C8">
        <w:rPr>
          <w:rFonts w:ascii="Arial" w:eastAsia="Calibri" w:hAnsi="Arial" w:cs="Arial"/>
          <w:kern w:val="2"/>
          <w:sz w:val="24"/>
          <w:szCs w:val="24"/>
          <w14:ligatures w14:val="standardContextual"/>
        </w:rPr>
        <w:t>танаа затворени за општата популација</w:t>
      </w:r>
      <w:r w:rsidR="00124E3D">
        <w:rPr>
          <w:rFonts w:ascii="Arial" w:eastAsia="Calibri" w:hAnsi="Arial" w:cs="Arial"/>
          <w:kern w:val="2"/>
          <w:sz w:val="24"/>
          <w:szCs w:val="24"/>
          <w14:ligatures w14:val="standardContextual"/>
        </w:rPr>
        <w:t>.О</w:t>
      </w:r>
      <w:r w:rsidRPr="00A513C8">
        <w:rPr>
          <w:rFonts w:ascii="Arial" w:eastAsia="Calibri" w:hAnsi="Arial" w:cs="Arial"/>
          <w:kern w:val="2"/>
          <w:sz w:val="24"/>
          <w:szCs w:val="24"/>
          <w14:ligatures w14:val="standardContextual"/>
        </w:rPr>
        <w:t>д Короната па се до денес училиштата се затворени.Дали постои можност и дали Општината и администрацијата размислува</w:t>
      </w:r>
      <w:r w:rsidR="00124E3D">
        <w:rPr>
          <w:rFonts w:ascii="Arial" w:eastAsia="Calibri" w:hAnsi="Arial" w:cs="Arial"/>
          <w:kern w:val="2"/>
          <w:sz w:val="24"/>
          <w:szCs w:val="24"/>
          <w14:ligatures w14:val="standardContextual"/>
        </w:rPr>
        <w:t>ат</w:t>
      </w:r>
      <w:r w:rsidRPr="00A513C8">
        <w:rPr>
          <w:rFonts w:ascii="Arial" w:eastAsia="Calibri" w:hAnsi="Arial" w:cs="Arial"/>
          <w:kern w:val="2"/>
          <w:sz w:val="24"/>
          <w:szCs w:val="24"/>
          <w14:ligatures w14:val="standardContextual"/>
        </w:rPr>
        <w:t xml:space="preserve"> за отклучување на училишните дворови за сите жители.</w:t>
      </w:r>
      <w:r w:rsidRPr="00A513C8">
        <w:rPr>
          <w:rFonts w:ascii="Arial" w:eastAsia="Calibri" w:hAnsi="Arial" w:cs="Arial"/>
          <w:kern w:val="2"/>
          <w:sz w:val="24"/>
          <w:szCs w:val="24"/>
          <w:lang w:val="ru-RU"/>
          <w14:ligatures w14:val="standardContextual"/>
        </w:rPr>
        <w:t xml:space="preserve"> </w:t>
      </w:r>
      <w:r w:rsidRPr="00A513C8">
        <w:rPr>
          <w:rFonts w:ascii="Arial" w:eastAsia="Calibri" w:hAnsi="Arial" w:cs="Arial"/>
          <w:color w:val="FF0000"/>
          <w:kern w:val="2"/>
          <w:sz w:val="24"/>
          <w:szCs w:val="24"/>
          <w:lang w:val="ru-RU"/>
          <w14:ligatures w14:val="standardContextual"/>
        </w:rPr>
        <w:t xml:space="preserve"> </w:t>
      </w:r>
    </w:p>
    <w:p w14:paraId="30BC2DAD" w14:textId="5465C6A6" w:rsidR="00A513C8" w:rsidRPr="00A513C8" w:rsidRDefault="00A513C8" w:rsidP="00A513C8">
      <w:pPr>
        <w:spacing w:after="160" w:line="278" w:lineRule="auto"/>
        <w:jc w:val="both"/>
        <w:rPr>
          <w:rFonts w:ascii="Arial" w:eastAsia="Calibri" w:hAnsi="Arial" w:cs="Arial"/>
          <w:color w:val="FF0000"/>
          <w:kern w:val="2"/>
          <w:sz w:val="24"/>
          <w:szCs w:val="24"/>
          <w14:ligatures w14:val="standardContextual"/>
        </w:rPr>
      </w:pPr>
      <w:r w:rsidRPr="00A513C8">
        <w:rPr>
          <w:rFonts w:ascii="Arial" w:eastAsia="Calibri" w:hAnsi="Arial" w:cs="Arial"/>
          <w:kern w:val="2"/>
          <w:sz w:val="24"/>
          <w:szCs w:val="24"/>
          <w14:ligatures w14:val="standardContextual"/>
        </w:rPr>
        <w:t>Советничката Сузана Делева постави прашања-Прашање кое се однесува на зонското паркирање во Населба Ново Лисиче, по барање на граѓаните го поставувам ова прашање по нивно кажување на територијата на Населба Ново Лисиче од пред 2 години направена е анкета дали граѓаните од Населба Ново Лисиче сакаат да се воспостави зонско паркирање. Иако се поминати 2 години воопшто не сме запознати како граѓани на тој дел од Аеродром,дали воопшто е отпочната постапка за воспоставување на зонско паркирање во Населба Ново</w:t>
      </w:r>
      <w:r w:rsidR="00124E3D">
        <w:rPr>
          <w:rFonts w:ascii="Arial" w:eastAsia="Calibri" w:hAnsi="Arial" w:cs="Arial"/>
          <w:kern w:val="2"/>
          <w:sz w:val="24"/>
          <w:szCs w:val="24"/>
          <w14:ligatures w14:val="standardContextual"/>
        </w:rPr>
        <w:t xml:space="preserve"> </w:t>
      </w:r>
      <w:r w:rsidRPr="00A513C8">
        <w:rPr>
          <w:rFonts w:ascii="Arial" w:eastAsia="Calibri" w:hAnsi="Arial" w:cs="Arial"/>
          <w:kern w:val="2"/>
          <w:sz w:val="24"/>
          <w:szCs w:val="24"/>
          <w14:ligatures w14:val="standardContextual"/>
        </w:rPr>
        <w:t>Лисиче, ако е отпочнато во која фаза е таа постапка, ако не</w:t>
      </w:r>
      <w:r w:rsidR="00135454" w:rsidRPr="00135454">
        <w:rPr>
          <w:rFonts w:ascii="Arial" w:eastAsia="Calibri" w:hAnsi="Arial" w:cs="Arial"/>
          <w:kern w:val="2"/>
          <w:sz w:val="24"/>
          <w:szCs w:val="24"/>
          <w:lang w:val="ru-RU"/>
          <w14:ligatures w14:val="standardContextual"/>
        </w:rPr>
        <w:t xml:space="preserve"> </w:t>
      </w:r>
      <w:r w:rsidRPr="00A513C8">
        <w:rPr>
          <w:rFonts w:ascii="Arial" w:eastAsia="Calibri" w:hAnsi="Arial" w:cs="Arial"/>
          <w:kern w:val="2"/>
          <w:sz w:val="24"/>
          <w:szCs w:val="24"/>
          <w14:ligatures w14:val="standardContextual"/>
        </w:rPr>
        <w:t xml:space="preserve">е отпочнато кои се причините за неотпочнување за зонско паркирање во Населба Ново Лисиче. </w:t>
      </w:r>
    </w:p>
    <w:p w14:paraId="3E3103E4" w14:textId="353289AF" w:rsidR="00A513C8" w:rsidRPr="00A513C8" w:rsidRDefault="00A513C8" w:rsidP="00A513C8">
      <w:pPr>
        <w:spacing w:after="160" w:line="278" w:lineRule="auto"/>
        <w:jc w:val="both"/>
        <w:rPr>
          <w:rFonts w:ascii="Arial" w:eastAsia="Calibri" w:hAnsi="Arial" w:cs="Arial"/>
          <w:color w:val="FF0000"/>
          <w:kern w:val="2"/>
          <w:sz w:val="24"/>
          <w:szCs w:val="24"/>
          <w14:ligatures w14:val="standardContextual"/>
        </w:rPr>
      </w:pPr>
      <w:r w:rsidRPr="00A513C8">
        <w:rPr>
          <w:rFonts w:ascii="Arial" w:eastAsia="Calibri" w:hAnsi="Arial" w:cs="Arial"/>
          <w:kern w:val="2"/>
          <w:sz w:val="24"/>
          <w:szCs w:val="24"/>
          <w14:ligatures w14:val="standardContextual"/>
        </w:rPr>
        <w:t>-На 06.03.2025 година по маил добив одговор на моето советничко прашање кое што беше поставено на 48 седница. Иако добив одговор по маил, одговорот не одговара на поставеното прашање. На 48-та седница го поставив следното прашање “Дали сите детски игралишта кои се лоцирани на теритторијата на Општина Аеродром се обновени“ ова прашање беше поставено бидејќи од страна на Градоначалникот од говорница беше кажано дека краен рок на обновување на сите детски игралишта е крајот на Септември 2024 година и од тие причини го поставив ова прашање, бидејќи од направен мој увид на детското игралиште во моја близина каде што живеам лоцирано на булевар Асном бр 98 увидов во Октомврии месец дека тоа игралиште не е обновено.Оттука произлегуува моето прашање да ми се одговори писмено зошто не се обновени сите детски игралишта, на кои локации се необновените детски игралишта и дали Општината има дадено н</w:t>
      </w:r>
      <w:r w:rsidR="00D51881">
        <w:rPr>
          <w:rFonts w:ascii="Arial" w:eastAsia="Calibri" w:hAnsi="Arial" w:cs="Arial"/>
          <w:kern w:val="2"/>
          <w:sz w:val="24"/>
          <w:szCs w:val="24"/>
          <w14:ligatures w14:val="standardContextual"/>
        </w:rPr>
        <w:t>о</w:t>
      </w:r>
      <w:r w:rsidRPr="00A513C8">
        <w:rPr>
          <w:rFonts w:ascii="Arial" w:eastAsia="Calibri" w:hAnsi="Arial" w:cs="Arial"/>
          <w:kern w:val="2"/>
          <w:sz w:val="24"/>
          <w:szCs w:val="24"/>
          <w14:ligatures w14:val="standardContextual"/>
        </w:rPr>
        <w:t xml:space="preserve">в рок за да се обноват тие детски игралишта.Одговорот кој што ми е даден гласи “Ве известуваме дека е направен увид на терен и се нотирани оштетувања на детските игралишта на територијата на Општина Аеродром, меѓу другото и на посоченото игралиште бр 98 и во наредниот период Општината Аеродром ќе ги санира оштетувањата на детските игралишта согласно можностите и согласно предвидената динамика“. Бидејќи сметам дека со ваков даден одговор воопшто не е одговорено на моето прашање денеска поставувам дополително прашање. Колку детски игралишта на територијата на нашата Општина се обновени заклучно со Септември 2024 година, на кои локации се наоѓаат, од кои причини не се обновени до поставениот рок, кога ќе се обноват необновените детски игралишта, односно со која динамика ќе се обноват со оглед на тоа што е пробиен крајниот рок што го има поставено Општината. </w:t>
      </w:r>
    </w:p>
    <w:p w14:paraId="796F0496" w14:textId="77777777" w:rsidR="00A513C8" w:rsidRPr="00A513C8" w:rsidRDefault="00A513C8" w:rsidP="00A513C8">
      <w:pPr>
        <w:spacing w:after="160" w:line="278" w:lineRule="auto"/>
        <w:jc w:val="both"/>
        <w:rPr>
          <w:rFonts w:ascii="Arial" w:eastAsia="Calibri" w:hAnsi="Arial" w:cs="Arial"/>
          <w:kern w:val="2"/>
          <w:sz w:val="24"/>
          <w:szCs w:val="24"/>
          <w14:ligatures w14:val="standardContextual"/>
        </w:rPr>
      </w:pPr>
    </w:p>
    <w:p w14:paraId="472A5EC0" w14:textId="0D2666C2" w:rsidR="00A513C8" w:rsidRDefault="00A513C8" w:rsidP="00643CE4">
      <w:pPr>
        <w:spacing w:after="160" w:line="278" w:lineRule="auto"/>
        <w:jc w:val="both"/>
        <w:rPr>
          <w:rFonts w:ascii="Arial" w:eastAsia="Calibri" w:hAnsi="Arial" w:cs="Arial"/>
          <w:color w:val="FF0000"/>
          <w:kern w:val="2"/>
          <w:sz w:val="24"/>
          <w:szCs w:val="24"/>
          <w14:ligatures w14:val="standardContextual"/>
        </w:rPr>
      </w:pPr>
      <w:r w:rsidRPr="00A513C8">
        <w:rPr>
          <w:rFonts w:ascii="Arial" w:eastAsia="Calibri" w:hAnsi="Arial" w:cs="Arial"/>
          <w:kern w:val="2"/>
          <w:sz w:val="24"/>
          <w:szCs w:val="24"/>
          <w14:ligatures w14:val="standardContextual"/>
        </w:rPr>
        <w:t>Советничката Вангелина Мојановска постави прашање-Се однесува на две бараки кои што се во приватна сопственост на ул Вангел Тодоровски , меѓутоа тие се запуштени бараки кои што многу често бездомниците ги користат и во нив палат гуми, го загадуваат воздухот и околината.Граѓаните се обратиле и до Општината, но не им било одговорено.Го поставувам ова прашање и барам што е можно во најбрз рок нешто Општината да превземе.Без разлика што е во приватна сопственост, сепак се наоѓа на територија на Општина Аеродром и може на газдите да им се наложи да ги срушат и нешто да превемат за да не им смета на граѓаните што живеат во таа близина.</w:t>
      </w:r>
    </w:p>
    <w:p w14:paraId="75DBC91B" w14:textId="77777777" w:rsidR="00643CE4" w:rsidRDefault="00643CE4" w:rsidP="00643CE4">
      <w:pPr>
        <w:spacing w:after="160" w:line="278" w:lineRule="auto"/>
        <w:jc w:val="both"/>
        <w:rPr>
          <w:rFonts w:ascii="Arial" w:eastAsia="Calibri" w:hAnsi="Arial" w:cs="Arial"/>
          <w:color w:val="FF0000"/>
          <w:kern w:val="2"/>
          <w:sz w:val="24"/>
          <w:szCs w:val="24"/>
          <w14:ligatures w14:val="standardContextual"/>
        </w:rPr>
      </w:pPr>
    </w:p>
    <w:p w14:paraId="6EBFD7F5" w14:textId="77777777" w:rsidR="00A513C8" w:rsidRPr="00652CBC" w:rsidRDefault="00A513C8" w:rsidP="00786406">
      <w:pPr>
        <w:jc w:val="both"/>
        <w:rPr>
          <w:rFonts w:ascii="Arial" w:hAnsi="Arial" w:cs="Arial"/>
          <w:b/>
          <w:bCs/>
          <w:sz w:val="24"/>
          <w:szCs w:val="24"/>
          <w:lang w:val="en-US"/>
        </w:rPr>
      </w:pPr>
    </w:p>
    <w:p w14:paraId="42EBE39B" w14:textId="6E3F20FD" w:rsidR="00AE2151" w:rsidRPr="00F874D7" w:rsidRDefault="00AE2151" w:rsidP="00CF332C">
      <w:pPr>
        <w:rPr>
          <w:rFonts w:ascii="Arial" w:hAnsi="Arial" w:cs="Arial"/>
          <w:sz w:val="24"/>
          <w:szCs w:val="24"/>
          <w:lang w:val="ru-RU"/>
        </w:rPr>
      </w:pPr>
      <w:r w:rsidRPr="00F874D7">
        <w:rPr>
          <w:rFonts w:ascii="Arial" w:hAnsi="Arial" w:cs="Arial"/>
          <w:sz w:val="24"/>
          <w:szCs w:val="24"/>
        </w:rPr>
        <w:t>Днев</w:t>
      </w:r>
      <w:r w:rsidR="00643CE4">
        <w:rPr>
          <w:rFonts w:ascii="Arial" w:hAnsi="Arial" w:cs="Arial"/>
          <w:sz w:val="24"/>
          <w:szCs w:val="24"/>
        </w:rPr>
        <w:t>н</w:t>
      </w:r>
      <w:r w:rsidRPr="00F874D7">
        <w:rPr>
          <w:rFonts w:ascii="Arial" w:hAnsi="Arial" w:cs="Arial"/>
          <w:sz w:val="24"/>
          <w:szCs w:val="24"/>
        </w:rPr>
        <w:t>иот ред беше исцрпен.</w:t>
      </w:r>
    </w:p>
    <w:p w14:paraId="2B580A5E" w14:textId="760E68EA"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3630C2">
        <w:rPr>
          <w:rFonts w:ascii="Arial" w:hAnsi="Arial" w:cs="Arial"/>
          <w:sz w:val="24"/>
          <w:szCs w:val="24"/>
        </w:rPr>
        <w:t>5</w:t>
      </w:r>
      <w:r w:rsidR="00A513C8">
        <w:rPr>
          <w:rFonts w:ascii="Arial" w:hAnsi="Arial" w:cs="Arial"/>
          <w:sz w:val="24"/>
          <w:szCs w:val="24"/>
        </w:rPr>
        <w:t>4</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28CE7A3E" w14:textId="77777777" w:rsidR="004937D1" w:rsidRPr="00FE0F52" w:rsidRDefault="004937D1" w:rsidP="00CF332C">
      <w:pPr>
        <w:tabs>
          <w:tab w:val="left" w:pos="360"/>
        </w:tabs>
        <w:rPr>
          <w:rFonts w:ascii="Arial" w:hAnsi="Arial" w:cs="Arial"/>
          <w:sz w:val="24"/>
          <w:szCs w:val="24"/>
          <w:lang w:val="ru-RU"/>
        </w:rPr>
      </w:pPr>
    </w:p>
    <w:p w14:paraId="503C40E7" w14:textId="77777777" w:rsidR="005A5EDD" w:rsidRPr="00FE0F52" w:rsidRDefault="005A5EDD" w:rsidP="00432941">
      <w:pPr>
        <w:tabs>
          <w:tab w:val="left" w:pos="360"/>
        </w:tabs>
        <w:jc w:val="right"/>
        <w:rPr>
          <w:rFonts w:ascii="Arial" w:hAnsi="Arial" w:cs="Arial"/>
          <w:sz w:val="24"/>
          <w:szCs w:val="24"/>
          <w:lang w:val="ru-RU"/>
        </w:rPr>
      </w:pPr>
    </w:p>
    <w:p w14:paraId="4432A188" w14:textId="77777777" w:rsidR="005A5EDD" w:rsidRPr="00FE0F52" w:rsidRDefault="005A5EDD" w:rsidP="00432941">
      <w:pPr>
        <w:tabs>
          <w:tab w:val="left" w:pos="360"/>
        </w:tabs>
        <w:jc w:val="right"/>
        <w:rPr>
          <w:rFonts w:ascii="Arial" w:hAnsi="Arial" w:cs="Arial"/>
          <w:sz w:val="24"/>
          <w:szCs w:val="24"/>
          <w:lang w:val="ru-RU"/>
        </w:rPr>
      </w:pPr>
    </w:p>
    <w:p w14:paraId="6ECCA18A" w14:textId="3292C8E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06A17BF0"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705BF3">
        <w:rPr>
          <w:rFonts w:ascii="Arial" w:hAnsi="Arial" w:cs="Arial"/>
          <w:sz w:val="24"/>
          <w:szCs w:val="24"/>
        </w:rPr>
        <w:t>Љупчо Ацковски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4C50" w14:textId="77777777" w:rsidR="00B1793B" w:rsidRDefault="00B1793B">
      <w:r>
        <w:separator/>
      </w:r>
    </w:p>
  </w:endnote>
  <w:endnote w:type="continuationSeparator" w:id="0">
    <w:p w14:paraId="4B6B5B24" w14:textId="77777777" w:rsidR="00B1793B" w:rsidRDefault="00B1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ambria"/>
    <w:panose1 w:val="02027200000000000000"/>
    <w:charset w:val="00"/>
    <w:family w:val="roman"/>
    <w:pitch w:val="variable"/>
    <w:sig w:usb0="00000001"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D6FC" w14:textId="77777777" w:rsidR="00B1793B" w:rsidRDefault="00B1793B">
      <w:r>
        <w:separator/>
      </w:r>
    </w:p>
  </w:footnote>
  <w:footnote w:type="continuationSeparator" w:id="0">
    <w:p w14:paraId="38D1C0FC" w14:textId="77777777" w:rsidR="00B1793B" w:rsidRDefault="00B17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B74F9"/>
    <w:multiLevelType w:val="hybridMultilevel"/>
    <w:tmpl w:val="6188FB7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D75F7"/>
    <w:multiLevelType w:val="hybridMultilevel"/>
    <w:tmpl w:val="7076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6" w15:restartNumberingAfterBreak="0">
    <w:nsid w:val="600912BA"/>
    <w:multiLevelType w:val="hybridMultilevel"/>
    <w:tmpl w:val="539628EA"/>
    <w:lvl w:ilvl="0" w:tplc="E0FE1C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8"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209032">
    <w:abstractNumId w:val="14"/>
  </w:num>
  <w:num w:numId="2" w16cid:durableId="2132552199">
    <w:abstractNumId w:val="0"/>
  </w:num>
  <w:num w:numId="3" w16cid:durableId="904802138">
    <w:abstractNumId w:val="12"/>
  </w:num>
  <w:num w:numId="4" w16cid:durableId="1428891993">
    <w:abstractNumId w:val="15"/>
  </w:num>
  <w:num w:numId="5" w16cid:durableId="427626171">
    <w:abstractNumId w:val="17"/>
  </w:num>
  <w:num w:numId="6" w16cid:durableId="1384065539">
    <w:abstractNumId w:val="4"/>
  </w:num>
  <w:num w:numId="7" w16cid:durableId="255796827">
    <w:abstractNumId w:val="6"/>
  </w:num>
  <w:num w:numId="8" w16cid:durableId="1230919636">
    <w:abstractNumId w:val="7"/>
  </w:num>
  <w:num w:numId="9" w16cid:durableId="1330325721">
    <w:abstractNumId w:val="13"/>
  </w:num>
  <w:num w:numId="10" w16cid:durableId="1026981720">
    <w:abstractNumId w:val="9"/>
  </w:num>
  <w:num w:numId="11" w16cid:durableId="329985652">
    <w:abstractNumId w:val="5"/>
  </w:num>
  <w:num w:numId="12" w16cid:durableId="894857950">
    <w:abstractNumId w:val="8"/>
  </w:num>
  <w:num w:numId="13" w16cid:durableId="1146816702">
    <w:abstractNumId w:val="11"/>
  </w:num>
  <w:num w:numId="14" w16cid:durableId="6712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3"/>
  </w:num>
  <w:num w:numId="17" w16cid:durableId="1532719911">
    <w:abstractNumId w:val="10"/>
  </w:num>
  <w:num w:numId="18" w16cid:durableId="1548030916">
    <w:abstractNumId w:val="18"/>
  </w:num>
  <w:num w:numId="19" w16cid:durableId="470948551">
    <w:abstractNumId w:val="16"/>
  </w:num>
  <w:num w:numId="20" w16cid:durableId="152443798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4ACB"/>
    <w:rsid w:val="0001556E"/>
    <w:rsid w:val="00015798"/>
    <w:rsid w:val="00015BC0"/>
    <w:rsid w:val="00015C99"/>
    <w:rsid w:val="00016565"/>
    <w:rsid w:val="00016689"/>
    <w:rsid w:val="00017243"/>
    <w:rsid w:val="00020198"/>
    <w:rsid w:val="00020481"/>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5D0D"/>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555"/>
    <w:rsid w:val="0006088A"/>
    <w:rsid w:val="00062714"/>
    <w:rsid w:val="00065067"/>
    <w:rsid w:val="0006517C"/>
    <w:rsid w:val="000661F4"/>
    <w:rsid w:val="0007182D"/>
    <w:rsid w:val="00073315"/>
    <w:rsid w:val="00074320"/>
    <w:rsid w:val="0007479F"/>
    <w:rsid w:val="00075823"/>
    <w:rsid w:val="00075D25"/>
    <w:rsid w:val="000766C3"/>
    <w:rsid w:val="00076DBF"/>
    <w:rsid w:val="0008091D"/>
    <w:rsid w:val="00081950"/>
    <w:rsid w:val="00081F7B"/>
    <w:rsid w:val="000841EA"/>
    <w:rsid w:val="0008436C"/>
    <w:rsid w:val="000845D8"/>
    <w:rsid w:val="0008544C"/>
    <w:rsid w:val="00086046"/>
    <w:rsid w:val="000909CD"/>
    <w:rsid w:val="00093683"/>
    <w:rsid w:val="000950B7"/>
    <w:rsid w:val="00095371"/>
    <w:rsid w:val="000954C8"/>
    <w:rsid w:val="00095B33"/>
    <w:rsid w:val="00097707"/>
    <w:rsid w:val="00097E8D"/>
    <w:rsid w:val="000A0561"/>
    <w:rsid w:val="000A08F0"/>
    <w:rsid w:val="000A0FA1"/>
    <w:rsid w:val="000A1AE8"/>
    <w:rsid w:val="000A2BCE"/>
    <w:rsid w:val="000A5438"/>
    <w:rsid w:val="000A5A7A"/>
    <w:rsid w:val="000B0F8E"/>
    <w:rsid w:val="000B19A0"/>
    <w:rsid w:val="000B2C84"/>
    <w:rsid w:val="000B42E2"/>
    <w:rsid w:val="000B5161"/>
    <w:rsid w:val="000B5571"/>
    <w:rsid w:val="000B5B9D"/>
    <w:rsid w:val="000B6140"/>
    <w:rsid w:val="000B67CB"/>
    <w:rsid w:val="000B6C45"/>
    <w:rsid w:val="000B6DA2"/>
    <w:rsid w:val="000B7F25"/>
    <w:rsid w:val="000C35A9"/>
    <w:rsid w:val="000C46B4"/>
    <w:rsid w:val="000C653A"/>
    <w:rsid w:val="000C7BF6"/>
    <w:rsid w:val="000C7C23"/>
    <w:rsid w:val="000D0345"/>
    <w:rsid w:val="000D0ACE"/>
    <w:rsid w:val="000D317D"/>
    <w:rsid w:val="000D3803"/>
    <w:rsid w:val="000D3820"/>
    <w:rsid w:val="000D3C21"/>
    <w:rsid w:val="000D526A"/>
    <w:rsid w:val="000D5B39"/>
    <w:rsid w:val="000D7380"/>
    <w:rsid w:val="000E3763"/>
    <w:rsid w:val="000E3783"/>
    <w:rsid w:val="000E3DAC"/>
    <w:rsid w:val="000E49C2"/>
    <w:rsid w:val="000E4E7A"/>
    <w:rsid w:val="000E5685"/>
    <w:rsid w:val="000E74CE"/>
    <w:rsid w:val="000E7920"/>
    <w:rsid w:val="000F0956"/>
    <w:rsid w:val="000F0FE0"/>
    <w:rsid w:val="000F2E9C"/>
    <w:rsid w:val="000F3571"/>
    <w:rsid w:val="000F4C22"/>
    <w:rsid w:val="000F5552"/>
    <w:rsid w:val="000F6611"/>
    <w:rsid w:val="000F69B6"/>
    <w:rsid w:val="000F7A31"/>
    <w:rsid w:val="000F7B55"/>
    <w:rsid w:val="0010039B"/>
    <w:rsid w:val="001006BD"/>
    <w:rsid w:val="00100ABB"/>
    <w:rsid w:val="0010163B"/>
    <w:rsid w:val="00102440"/>
    <w:rsid w:val="00102F97"/>
    <w:rsid w:val="001117B2"/>
    <w:rsid w:val="00111B2D"/>
    <w:rsid w:val="001130F2"/>
    <w:rsid w:val="00113627"/>
    <w:rsid w:val="00114167"/>
    <w:rsid w:val="0011476A"/>
    <w:rsid w:val="00117393"/>
    <w:rsid w:val="00117C7B"/>
    <w:rsid w:val="001225C2"/>
    <w:rsid w:val="001247BE"/>
    <w:rsid w:val="001248C8"/>
    <w:rsid w:val="00124DEB"/>
    <w:rsid w:val="00124E3D"/>
    <w:rsid w:val="00125B0A"/>
    <w:rsid w:val="00126C34"/>
    <w:rsid w:val="001306A3"/>
    <w:rsid w:val="00131A82"/>
    <w:rsid w:val="00131CCE"/>
    <w:rsid w:val="001349E1"/>
    <w:rsid w:val="00135303"/>
    <w:rsid w:val="00135454"/>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5A5B"/>
    <w:rsid w:val="0015632A"/>
    <w:rsid w:val="001566E0"/>
    <w:rsid w:val="00156A58"/>
    <w:rsid w:val="001576B4"/>
    <w:rsid w:val="001576F2"/>
    <w:rsid w:val="00157D64"/>
    <w:rsid w:val="00161DD1"/>
    <w:rsid w:val="00162661"/>
    <w:rsid w:val="00162830"/>
    <w:rsid w:val="001640F8"/>
    <w:rsid w:val="001653E9"/>
    <w:rsid w:val="00167E24"/>
    <w:rsid w:val="00170192"/>
    <w:rsid w:val="0017057C"/>
    <w:rsid w:val="00171DDF"/>
    <w:rsid w:val="00173ADC"/>
    <w:rsid w:val="00173B86"/>
    <w:rsid w:val="0017465F"/>
    <w:rsid w:val="00174942"/>
    <w:rsid w:val="00175859"/>
    <w:rsid w:val="00175F6C"/>
    <w:rsid w:val="00176FE8"/>
    <w:rsid w:val="00180E74"/>
    <w:rsid w:val="001825E4"/>
    <w:rsid w:val="001838F9"/>
    <w:rsid w:val="00183D7B"/>
    <w:rsid w:val="00185557"/>
    <w:rsid w:val="0018567F"/>
    <w:rsid w:val="00185C09"/>
    <w:rsid w:val="00185E52"/>
    <w:rsid w:val="001864E2"/>
    <w:rsid w:val="001904E5"/>
    <w:rsid w:val="00190AA3"/>
    <w:rsid w:val="00190B24"/>
    <w:rsid w:val="00190B7A"/>
    <w:rsid w:val="00190EAC"/>
    <w:rsid w:val="00191E76"/>
    <w:rsid w:val="00192041"/>
    <w:rsid w:val="00192EFE"/>
    <w:rsid w:val="00194EC3"/>
    <w:rsid w:val="00197067"/>
    <w:rsid w:val="001979F8"/>
    <w:rsid w:val="001A0C1C"/>
    <w:rsid w:val="001A0EA3"/>
    <w:rsid w:val="001A17BD"/>
    <w:rsid w:val="001A27DE"/>
    <w:rsid w:val="001A2F60"/>
    <w:rsid w:val="001A37F9"/>
    <w:rsid w:val="001A3A3F"/>
    <w:rsid w:val="001A44CA"/>
    <w:rsid w:val="001A4CF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685"/>
    <w:rsid w:val="001C5984"/>
    <w:rsid w:val="001C5AB5"/>
    <w:rsid w:val="001C6076"/>
    <w:rsid w:val="001C720F"/>
    <w:rsid w:val="001C7901"/>
    <w:rsid w:val="001C7A54"/>
    <w:rsid w:val="001C7AB7"/>
    <w:rsid w:val="001C7B85"/>
    <w:rsid w:val="001C7F3F"/>
    <w:rsid w:val="001D0007"/>
    <w:rsid w:val="001D05F5"/>
    <w:rsid w:val="001D1DB0"/>
    <w:rsid w:val="001D29C7"/>
    <w:rsid w:val="001D32F4"/>
    <w:rsid w:val="001D4CBA"/>
    <w:rsid w:val="001D6226"/>
    <w:rsid w:val="001D639E"/>
    <w:rsid w:val="001D673B"/>
    <w:rsid w:val="001D6A5C"/>
    <w:rsid w:val="001D6BDA"/>
    <w:rsid w:val="001D6EFB"/>
    <w:rsid w:val="001D7A32"/>
    <w:rsid w:val="001D7DDD"/>
    <w:rsid w:val="001E2AAB"/>
    <w:rsid w:val="001E2EE0"/>
    <w:rsid w:val="001E3225"/>
    <w:rsid w:val="001E435B"/>
    <w:rsid w:val="001E4B96"/>
    <w:rsid w:val="001E4C88"/>
    <w:rsid w:val="001E5A82"/>
    <w:rsid w:val="001E60B9"/>
    <w:rsid w:val="001F0755"/>
    <w:rsid w:val="001F18EC"/>
    <w:rsid w:val="001F1C47"/>
    <w:rsid w:val="001F2A64"/>
    <w:rsid w:val="001F2C25"/>
    <w:rsid w:val="001F3454"/>
    <w:rsid w:val="001F3A12"/>
    <w:rsid w:val="001F4740"/>
    <w:rsid w:val="001F4F9A"/>
    <w:rsid w:val="001F5095"/>
    <w:rsid w:val="001F656A"/>
    <w:rsid w:val="001F6957"/>
    <w:rsid w:val="001F7426"/>
    <w:rsid w:val="001F7C58"/>
    <w:rsid w:val="00201D3B"/>
    <w:rsid w:val="00202274"/>
    <w:rsid w:val="0020274F"/>
    <w:rsid w:val="00202E22"/>
    <w:rsid w:val="00205374"/>
    <w:rsid w:val="0021001F"/>
    <w:rsid w:val="002119AB"/>
    <w:rsid w:val="00211BBF"/>
    <w:rsid w:val="00212DB6"/>
    <w:rsid w:val="00213DD1"/>
    <w:rsid w:val="0021547E"/>
    <w:rsid w:val="002159D2"/>
    <w:rsid w:val="00217A4D"/>
    <w:rsid w:val="00217CE1"/>
    <w:rsid w:val="00217D1C"/>
    <w:rsid w:val="0022154F"/>
    <w:rsid w:val="00221597"/>
    <w:rsid w:val="00222819"/>
    <w:rsid w:val="00222F2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1D40"/>
    <w:rsid w:val="002546DD"/>
    <w:rsid w:val="00255B8D"/>
    <w:rsid w:val="0025684E"/>
    <w:rsid w:val="00260417"/>
    <w:rsid w:val="00261039"/>
    <w:rsid w:val="002611BB"/>
    <w:rsid w:val="00261DF2"/>
    <w:rsid w:val="00261F3E"/>
    <w:rsid w:val="0026461F"/>
    <w:rsid w:val="00265104"/>
    <w:rsid w:val="0026540E"/>
    <w:rsid w:val="002658C2"/>
    <w:rsid w:val="00270E70"/>
    <w:rsid w:val="00271323"/>
    <w:rsid w:val="00271BE0"/>
    <w:rsid w:val="002722F1"/>
    <w:rsid w:val="00274034"/>
    <w:rsid w:val="002746FC"/>
    <w:rsid w:val="002749BF"/>
    <w:rsid w:val="002749EE"/>
    <w:rsid w:val="00275F84"/>
    <w:rsid w:val="0027600A"/>
    <w:rsid w:val="002768BB"/>
    <w:rsid w:val="00277074"/>
    <w:rsid w:val="00277E3B"/>
    <w:rsid w:val="002805CB"/>
    <w:rsid w:val="00280AE5"/>
    <w:rsid w:val="00281166"/>
    <w:rsid w:val="00281D2E"/>
    <w:rsid w:val="00282176"/>
    <w:rsid w:val="00282A83"/>
    <w:rsid w:val="00283414"/>
    <w:rsid w:val="00284804"/>
    <w:rsid w:val="002870A8"/>
    <w:rsid w:val="002904F6"/>
    <w:rsid w:val="00290D7D"/>
    <w:rsid w:val="00291337"/>
    <w:rsid w:val="00291670"/>
    <w:rsid w:val="00292405"/>
    <w:rsid w:val="00292683"/>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2F23"/>
    <w:rsid w:val="002E5AE5"/>
    <w:rsid w:val="002E5B83"/>
    <w:rsid w:val="002E6AF5"/>
    <w:rsid w:val="002E6C12"/>
    <w:rsid w:val="002E6C70"/>
    <w:rsid w:val="002E76E9"/>
    <w:rsid w:val="002E7D0E"/>
    <w:rsid w:val="002E7E86"/>
    <w:rsid w:val="002F0221"/>
    <w:rsid w:val="002F0B71"/>
    <w:rsid w:val="002F1884"/>
    <w:rsid w:val="002F18FA"/>
    <w:rsid w:val="002F1BE9"/>
    <w:rsid w:val="002F2B7E"/>
    <w:rsid w:val="002F2EB0"/>
    <w:rsid w:val="002F38DA"/>
    <w:rsid w:val="002F5B1B"/>
    <w:rsid w:val="002F737E"/>
    <w:rsid w:val="002F76E8"/>
    <w:rsid w:val="002F7B24"/>
    <w:rsid w:val="002F7C31"/>
    <w:rsid w:val="0030070C"/>
    <w:rsid w:val="00301023"/>
    <w:rsid w:val="00301546"/>
    <w:rsid w:val="003018F5"/>
    <w:rsid w:val="003021BB"/>
    <w:rsid w:val="003029EA"/>
    <w:rsid w:val="00303763"/>
    <w:rsid w:val="00303B55"/>
    <w:rsid w:val="00304980"/>
    <w:rsid w:val="00304B8E"/>
    <w:rsid w:val="00305452"/>
    <w:rsid w:val="00305FC9"/>
    <w:rsid w:val="003067F1"/>
    <w:rsid w:val="003075AC"/>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756C"/>
    <w:rsid w:val="00340925"/>
    <w:rsid w:val="0034146D"/>
    <w:rsid w:val="00341722"/>
    <w:rsid w:val="003420D2"/>
    <w:rsid w:val="0034286A"/>
    <w:rsid w:val="003429F3"/>
    <w:rsid w:val="00345629"/>
    <w:rsid w:val="00346E06"/>
    <w:rsid w:val="003476BC"/>
    <w:rsid w:val="003479F8"/>
    <w:rsid w:val="00347F12"/>
    <w:rsid w:val="003506B7"/>
    <w:rsid w:val="00350BC6"/>
    <w:rsid w:val="00351AD7"/>
    <w:rsid w:val="00351C27"/>
    <w:rsid w:val="00351C2B"/>
    <w:rsid w:val="0035277E"/>
    <w:rsid w:val="00353ECB"/>
    <w:rsid w:val="00354297"/>
    <w:rsid w:val="00356B5A"/>
    <w:rsid w:val="00357252"/>
    <w:rsid w:val="00361812"/>
    <w:rsid w:val="0036203F"/>
    <w:rsid w:val="00362183"/>
    <w:rsid w:val="00362A62"/>
    <w:rsid w:val="00363064"/>
    <w:rsid w:val="003630C2"/>
    <w:rsid w:val="00363398"/>
    <w:rsid w:val="00363409"/>
    <w:rsid w:val="003652A1"/>
    <w:rsid w:val="003676AC"/>
    <w:rsid w:val="0037026B"/>
    <w:rsid w:val="00370EFD"/>
    <w:rsid w:val="00372F22"/>
    <w:rsid w:val="003737D4"/>
    <w:rsid w:val="00374B61"/>
    <w:rsid w:val="00375CB6"/>
    <w:rsid w:val="00376793"/>
    <w:rsid w:val="00377112"/>
    <w:rsid w:val="003801A4"/>
    <w:rsid w:val="0038045E"/>
    <w:rsid w:val="003808B6"/>
    <w:rsid w:val="00382C1E"/>
    <w:rsid w:val="00382DA0"/>
    <w:rsid w:val="00383261"/>
    <w:rsid w:val="003849FD"/>
    <w:rsid w:val="00384E96"/>
    <w:rsid w:val="003914F5"/>
    <w:rsid w:val="00391505"/>
    <w:rsid w:val="00393008"/>
    <w:rsid w:val="00393CCD"/>
    <w:rsid w:val="00394693"/>
    <w:rsid w:val="003949AE"/>
    <w:rsid w:val="00397568"/>
    <w:rsid w:val="00397FCA"/>
    <w:rsid w:val="003A0282"/>
    <w:rsid w:val="003A0F46"/>
    <w:rsid w:val="003A1D08"/>
    <w:rsid w:val="003A215C"/>
    <w:rsid w:val="003A2760"/>
    <w:rsid w:val="003A34C9"/>
    <w:rsid w:val="003A46EB"/>
    <w:rsid w:val="003A4F9A"/>
    <w:rsid w:val="003A76CA"/>
    <w:rsid w:val="003A7DE8"/>
    <w:rsid w:val="003B0AB3"/>
    <w:rsid w:val="003B0C2B"/>
    <w:rsid w:val="003B1674"/>
    <w:rsid w:val="003B307F"/>
    <w:rsid w:val="003B31FD"/>
    <w:rsid w:val="003B3307"/>
    <w:rsid w:val="003B340A"/>
    <w:rsid w:val="003B4371"/>
    <w:rsid w:val="003B4845"/>
    <w:rsid w:val="003B4AB9"/>
    <w:rsid w:val="003B5D24"/>
    <w:rsid w:val="003B6309"/>
    <w:rsid w:val="003B6AF0"/>
    <w:rsid w:val="003C1680"/>
    <w:rsid w:val="003C407A"/>
    <w:rsid w:val="003C4A94"/>
    <w:rsid w:val="003C58EF"/>
    <w:rsid w:val="003C5E45"/>
    <w:rsid w:val="003C6271"/>
    <w:rsid w:val="003C7294"/>
    <w:rsid w:val="003C7D74"/>
    <w:rsid w:val="003D0F69"/>
    <w:rsid w:val="003D15D3"/>
    <w:rsid w:val="003D18F6"/>
    <w:rsid w:val="003D1ECB"/>
    <w:rsid w:val="003D2371"/>
    <w:rsid w:val="003D2D25"/>
    <w:rsid w:val="003D4281"/>
    <w:rsid w:val="003D4448"/>
    <w:rsid w:val="003D4E57"/>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E7864"/>
    <w:rsid w:val="003F049F"/>
    <w:rsid w:val="003F13DA"/>
    <w:rsid w:val="003F178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579F"/>
    <w:rsid w:val="00407080"/>
    <w:rsid w:val="0041247B"/>
    <w:rsid w:val="0041247D"/>
    <w:rsid w:val="00413527"/>
    <w:rsid w:val="00413650"/>
    <w:rsid w:val="00414297"/>
    <w:rsid w:val="004145D1"/>
    <w:rsid w:val="00415A64"/>
    <w:rsid w:val="004162A2"/>
    <w:rsid w:val="004165BD"/>
    <w:rsid w:val="004168BB"/>
    <w:rsid w:val="00420EF6"/>
    <w:rsid w:val="00422488"/>
    <w:rsid w:val="00424FFA"/>
    <w:rsid w:val="00425532"/>
    <w:rsid w:val="0042666D"/>
    <w:rsid w:val="00426C69"/>
    <w:rsid w:val="0042717B"/>
    <w:rsid w:val="004313BA"/>
    <w:rsid w:val="004315D4"/>
    <w:rsid w:val="004318F4"/>
    <w:rsid w:val="00432941"/>
    <w:rsid w:val="00433ABD"/>
    <w:rsid w:val="00435D5B"/>
    <w:rsid w:val="00435F61"/>
    <w:rsid w:val="00436A01"/>
    <w:rsid w:val="00436EC3"/>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4A4E"/>
    <w:rsid w:val="00465FC7"/>
    <w:rsid w:val="004678A2"/>
    <w:rsid w:val="00470633"/>
    <w:rsid w:val="004723FC"/>
    <w:rsid w:val="004725F5"/>
    <w:rsid w:val="00474844"/>
    <w:rsid w:val="00477985"/>
    <w:rsid w:val="00477DDE"/>
    <w:rsid w:val="00480254"/>
    <w:rsid w:val="00481C84"/>
    <w:rsid w:val="00483BD1"/>
    <w:rsid w:val="0048437E"/>
    <w:rsid w:val="004847C8"/>
    <w:rsid w:val="00485FC1"/>
    <w:rsid w:val="004877C5"/>
    <w:rsid w:val="00490BFD"/>
    <w:rsid w:val="0049238E"/>
    <w:rsid w:val="00493507"/>
    <w:rsid w:val="004937D1"/>
    <w:rsid w:val="00493A8E"/>
    <w:rsid w:val="0049408E"/>
    <w:rsid w:val="00494686"/>
    <w:rsid w:val="004955F4"/>
    <w:rsid w:val="004966EB"/>
    <w:rsid w:val="00496CF8"/>
    <w:rsid w:val="0049797A"/>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322B"/>
    <w:rsid w:val="004C4DB8"/>
    <w:rsid w:val="004C68E6"/>
    <w:rsid w:val="004C78A5"/>
    <w:rsid w:val="004D01BC"/>
    <w:rsid w:val="004D0239"/>
    <w:rsid w:val="004D3D2D"/>
    <w:rsid w:val="004D4520"/>
    <w:rsid w:val="004D46EC"/>
    <w:rsid w:val="004D5599"/>
    <w:rsid w:val="004D66F9"/>
    <w:rsid w:val="004E1935"/>
    <w:rsid w:val="004E1D3D"/>
    <w:rsid w:val="004E2412"/>
    <w:rsid w:val="004E26E7"/>
    <w:rsid w:val="004E3BB0"/>
    <w:rsid w:val="004E4B9F"/>
    <w:rsid w:val="004E4F60"/>
    <w:rsid w:val="004F00E8"/>
    <w:rsid w:val="004F2857"/>
    <w:rsid w:val="004F3686"/>
    <w:rsid w:val="004F3F26"/>
    <w:rsid w:val="004F47BA"/>
    <w:rsid w:val="004F5389"/>
    <w:rsid w:val="004F5800"/>
    <w:rsid w:val="004F5E08"/>
    <w:rsid w:val="004F5FC2"/>
    <w:rsid w:val="004F630A"/>
    <w:rsid w:val="004F7F3D"/>
    <w:rsid w:val="0050128B"/>
    <w:rsid w:val="00501B4F"/>
    <w:rsid w:val="00502200"/>
    <w:rsid w:val="005027D1"/>
    <w:rsid w:val="00502A7A"/>
    <w:rsid w:val="00502E05"/>
    <w:rsid w:val="00503813"/>
    <w:rsid w:val="005044EF"/>
    <w:rsid w:val="0050549C"/>
    <w:rsid w:val="005068EB"/>
    <w:rsid w:val="005105A0"/>
    <w:rsid w:val="00510629"/>
    <w:rsid w:val="005121B2"/>
    <w:rsid w:val="00512C5F"/>
    <w:rsid w:val="005146E1"/>
    <w:rsid w:val="005150DF"/>
    <w:rsid w:val="0051534C"/>
    <w:rsid w:val="00515E5C"/>
    <w:rsid w:val="00516345"/>
    <w:rsid w:val="00517ECC"/>
    <w:rsid w:val="00517F68"/>
    <w:rsid w:val="00520207"/>
    <w:rsid w:val="00520677"/>
    <w:rsid w:val="0052075B"/>
    <w:rsid w:val="005220A9"/>
    <w:rsid w:val="00522959"/>
    <w:rsid w:val="00522A22"/>
    <w:rsid w:val="00522B7F"/>
    <w:rsid w:val="005247B2"/>
    <w:rsid w:val="005249DA"/>
    <w:rsid w:val="005251AC"/>
    <w:rsid w:val="00525C84"/>
    <w:rsid w:val="00530AE1"/>
    <w:rsid w:val="005323B3"/>
    <w:rsid w:val="00532CDF"/>
    <w:rsid w:val="00533EE8"/>
    <w:rsid w:val="00534697"/>
    <w:rsid w:val="005348D3"/>
    <w:rsid w:val="00535628"/>
    <w:rsid w:val="005358DA"/>
    <w:rsid w:val="00536230"/>
    <w:rsid w:val="00536BF3"/>
    <w:rsid w:val="00536E15"/>
    <w:rsid w:val="005403AB"/>
    <w:rsid w:val="0054074F"/>
    <w:rsid w:val="00543AD5"/>
    <w:rsid w:val="00543DFE"/>
    <w:rsid w:val="00544865"/>
    <w:rsid w:val="00545778"/>
    <w:rsid w:val="00545FC2"/>
    <w:rsid w:val="005460C3"/>
    <w:rsid w:val="00550FB9"/>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89F"/>
    <w:rsid w:val="00562A99"/>
    <w:rsid w:val="00562B7C"/>
    <w:rsid w:val="005638BC"/>
    <w:rsid w:val="00571423"/>
    <w:rsid w:val="0057186E"/>
    <w:rsid w:val="00574CEC"/>
    <w:rsid w:val="00574F34"/>
    <w:rsid w:val="00575556"/>
    <w:rsid w:val="00575ABF"/>
    <w:rsid w:val="005761FF"/>
    <w:rsid w:val="005762F5"/>
    <w:rsid w:val="00576B50"/>
    <w:rsid w:val="005807BB"/>
    <w:rsid w:val="00580E4C"/>
    <w:rsid w:val="0058204F"/>
    <w:rsid w:val="005822A1"/>
    <w:rsid w:val="00582B49"/>
    <w:rsid w:val="00582F1A"/>
    <w:rsid w:val="0058451E"/>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8C0"/>
    <w:rsid w:val="005A7D19"/>
    <w:rsid w:val="005B0FD5"/>
    <w:rsid w:val="005B1518"/>
    <w:rsid w:val="005B213E"/>
    <w:rsid w:val="005B24A1"/>
    <w:rsid w:val="005B2D85"/>
    <w:rsid w:val="005B40BF"/>
    <w:rsid w:val="005B440F"/>
    <w:rsid w:val="005B5A20"/>
    <w:rsid w:val="005B6BCA"/>
    <w:rsid w:val="005C0C3F"/>
    <w:rsid w:val="005C296C"/>
    <w:rsid w:val="005C29A2"/>
    <w:rsid w:val="005C3428"/>
    <w:rsid w:val="005C35DC"/>
    <w:rsid w:val="005C399B"/>
    <w:rsid w:val="005C492A"/>
    <w:rsid w:val="005C49CF"/>
    <w:rsid w:val="005C5587"/>
    <w:rsid w:val="005C7F92"/>
    <w:rsid w:val="005D0035"/>
    <w:rsid w:val="005D1260"/>
    <w:rsid w:val="005D14B3"/>
    <w:rsid w:val="005D3506"/>
    <w:rsid w:val="005D470F"/>
    <w:rsid w:val="005D479F"/>
    <w:rsid w:val="005D4C5E"/>
    <w:rsid w:val="005D4EBA"/>
    <w:rsid w:val="005D53A6"/>
    <w:rsid w:val="005D63D8"/>
    <w:rsid w:val="005D6403"/>
    <w:rsid w:val="005D66E9"/>
    <w:rsid w:val="005D7DC1"/>
    <w:rsid w:val="005E10A6"/>
    <w:rsid w:val="005E13BD"/>
    <w:rsid w:val="005E1CDE"/>
    <w:rsid w:val="005E1E74"/>
    <w:rsid w:val="005E28BA"/>
    <w:rsid w:val="005E47B7"/>
    <w:rsid w:val="005E5837"/>
    <w:rsid w:val="005E67CF"/>
    <w:rsid w:val="005E7EBD"/>
    <w:rsid w:val="005F215E"/>
    <w:rsid w:val="005F2BC4"/>
    <w:rsid w:val="005F4931"/>
    <w:rsid w:val="005F5D70"/>
    <w:rsid w:val="005F7D33"/>
    <w:rsid w:val="00600234"/>
    <w:rsid w:val="0060085A"/>
    <w:rsid w:val="00600989"/>
    <w:rsid w:val="00601160"/>
    <w:rsid w:val="0060128D"/>
    <w:rsid w:val="0060152F"/>
    <w:rsid w:val="00602B89"/>
    <w:rsid w:val="00603125"/>
    <w:rsid w:val="00605943"/>
    <w:rsid w:val="006062F3"/>
    <w:rsid w:val="006064F6"/>
    <w:rsid w:val="006104A0"/>
    <w:rsid w:val="00610F0D"/>
    <w:rsid w:val="006118B7"/>
    <w:rsid w:val="00613331"/>
    <w:rsid w:val="006134BF"/>
    <w:rsid w:val="00615D8F"/>
    <w:rsid w:val="00616D99"/>
    <w:rsid w:val="006177CF"/>
    <w:rsid w:val="00617A15"/>
    <w:rsid w:val="0062016E"/>
    <w:rsid w:val="00620C3A"/>
    <w:rsid w:val="0062195A"/>
    <w:rsid w:val="00621F2F"/>
    <w:rsid w:val="00623AD8"/>
    <w:rsid w:val="00624475"/>
    <w:rsid w:val="006256C6"/>
    <w:rsid w:val="00625B21"/>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3CE4"/>
    <w:rsid w:val="00646B45"/>
    <w:rsid w:val="00647DE2"/>
    <w:rsid w:val="00650746"/>
    <w:rsid w:val="0065128B"/>
    <w:rsid w:val="006519DB"/>
    <w:rsid w:val="00651DB0"/>
    <w:rsid w:val="00652CBC"/>
    <w:rsid w:val="0065477D"/>
    <w:rsid w:val="00655206"/>
    <w:rsid w:val="00656265"/>
    <w:rsid w:val="00656419"/>
    <w:rsid w:val="00656438"/>
    <w:rsid w:val="00657C07"/>
    <w:rsid w:val="00660FD1"/>
    <w:rsid w:val="00662D51"/>
    <w:rsid w:val="00662E9A"/>
    <w:rsid w:val="006642B6"/>
    <w:rsid w:val="00664ACE"/>
    <w:rsid w:val="00665685"/>
    <w:rsid w:val="006657AB"/>
    <w:rsid w:val="00665DF3"/>
    <w:rsid w:val="00667BDB"/>
    <w:rsid w:val="00667E4B"/>
    <w:rsid w:val="00667F79"/>
    <w:rsid w:val="00670251"/>
    <w:rsid w:val="00671E3D"/>
    <w:rsid w:val="006729F8"/>
    <w:rsid w:val="00673C90"/>
    <w:rsid w:val="00674967"/>
    <w:rsid w:val="00676E57"/>
    <w:rsid w:val="0068096C"/>
    <w:rsid w:val="00681C4C"/>
    <w:rsid w:val="00682480"/>
    <w:rsid w:val="006827AF"/>
    <w:rsid w:val="00685137"/>
    <w:rsid w:val="0068569F"/>
    <w:rsid w:val="00686873"/>
    <w:rsid w:val="006939A5"/>
    <w:rsid w:val="006955B9"/>
    <w:rsid w:val="006969DD"/>
    <w:rsid w:val="0069732F"/>
    <w:rsid w:val="006A11B7"/>
    <w:rsid w:val="006A1501"/>
    <w:rsid w:val="006A2CC0"/>
    <w:rsid w:val="006A3721"/>
    <w:rsid w:val="006A4F33"/>
    <w:rsid w:val="006A503C"/>
    <w:rsid w:val="006A70D0"/>
    <w:rsid w:val="006A75D3"/>
    <w:rsid w:val="006A766B"/>
    <w:rsid w:val="006A7A23"/>
    <w:rsid w:val="006A7BD5"/>
    <w:rsid w:val="006B0BC3"/>
    <w:rsid w:val="006B1A56"/>
    <w:rsid w:val="006B3F94"/>
    <w:rsid w:val="006B40B7"/>
    <w:rsid w:val="006B4814"/>
    <w:rsid w:val="006B4AD4"/>
    <w:rsid w:val="006B5F45"/>
    <w:rsid w:val="006B7231"/>
    <w:rsid w:val="006C0DCB"/>
    <w:rsid w:val="006C0EED"/>
    <w:rsid w:val="006C1ABE"/>
    <w:rsid w:val="006C33F3"/>
    <w:rsid w:val="006C4B7E"/>
    <w:rsid w:val="006C52F4"/>
    <w:rsid w:val="006C626E"/>
    <w:rsid w:val="006C63CA"/>
    <w:rsid w:val="006C67E5"/>
    <w:rsid w:val="006C733B"/>
    <w:rsid w:val="006C7F6A"/>
    <w:rsid w:val="006D0ACC"/>
    <w:rsid w:val="006D1174"/>
    <w:rsid w:val="006D18E0"/>
    <w:rsid w:val="006D2423"/>
    <w:rsid w:val="006D243D"/>
    <w:rsid w:val="006D3F68"/>
    <w:rsid w:val="006D41F0"/>
    <w:rsid w:val="006D4E73"/>
    <w:rsid w:val="006D5217"/>
    <w:rsid w:val="006D62B1"/>
    <w:rsid w:val="006D72C5"/>
    <w:rsid w:val="006D750E"/>
    <w:rsid w:val="006E0216"/>
    <w:rsid w:val="006E22C1"/>
    <w:rsid w:val="006E253C"/>
    <w:rsid w:val="006E4398"/>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336A"/>
    <w:rsid w:val="00733722"/>
    <w:rsid w:val="00734B92"/>
    <w:rsid w:val="00735CF8"/>
    <w:rsid w:val="0073659D"/>
    <w:rsid w:val="007365A1"/>
    <w:rsid w:val="007366B3"/>
    <w:rsid w:val="0074071F"/>
    <w:rsid w:val="00740A59"/>
    <w:rsid w:val="00741D21"/>
    <w:rsid w:val="0074237C"/>
    <w:rsid w:val="00745183"/>
    <w:rsid w:val="007455C6"/>
    <w:rsid w:val="00746A9D"/>
    <w:rsid w:val="007471D4"/>
    <w:rsid w:val="007503A1"/>
    <w:rsid w:val="00750DA8"/>
    <w:rsid w:val="00750F49"/>
    <w:rsid w:val="00751272"/>
    <w:rsid w:val="007520B1"/>
    <w:rsid w:val="0075245B"/>
    <w:rsid w:val="0075286E"/>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3DCA"/>
    <w:rsid w:val="00785CFE"/>
    <w:rsid w:val="007860D7"/>
    <w:rsid w:val="00786406"/>
    <w:rsid w:val="00786592"/>
    <w:rsid w:val="00786A06"/>
    <w:rsid w:val="007878DB"/>
    <w:rsid w:val="00787C3C"/>
    <w:rsid w:val="0079057F"/>
    <w:rsid w:val="0079185A"/>
    <w:rsid w:val="007925B0"/>
    <w:rsid w:val="007951A7"/>
    <w:rsid w:val="007A04B5"/>
    <w:rsid w:val="007A0F51"/>
    <w:rsid w:val="007A154F"/>
    <w:rsid w:val="007A16D3"/>
    <w:rsid w:val="007A2DC7"/>
    <w:rsid w:val="007A31FF"/>
    <w:rsid w:val="007A584B"/>
    <w:rsid w:val="007A5DE1"/>
    <w:rsid w:val="007A7E4C"/>
    <w:rsid w:val="007B0F56"/>
    <w:rsid w:val="007B1103"/>
    <w:rsid w:val="007B1D22"/>
    <w:rsid w:val="007B2033"/>
    <w:rsid w:val="007B29A1"/>
    <w:rsid w:val="007B3A2C"/>
    <w:rsid w:val="007B3C3B"/>
    <w:rsid w:val="007B42C2"/>
    <w:rsid w:val="007B5983"/>
    <w:rsid w:val="007C19F5"/>
    <w:rsid w:val="007C1F11"/>
    <w:rsid w:val="007C2074"/>
    <w:rsid w:val="007C21A3"/>
    <w:rsid w:val="007C252B"/>
    <w:rsid w:val="007C2869"/>
    <w:rsid w:val="007C2ECA"/>
    <w:rsid w:val="007C37F4"/>
    <w:rsid w:val="007C4124"/>
    <w:rsid w:val="007C4946"/>
    <w:rsid w:val="007C5796"/>
    <w:rsid w:val="007C7145"/>
    <w:rsid w:val="007C72CA"/>
    <w:rsid w:val="007C7CB2"/>
    <w:rsid w:val="007C7CF3"/>
    <w:rsid w:val="007D0237"/>
    <w:rsid w:val="007D02B2"/>
    <w:rsid w:val="007D07F1"/>
    <w:rsid w:val="007D12E8"/>
    <w:rsid w:val="007D1EFD"/>
    <w:rsid w:val="007D3D54"/>
    <w:rsid w:val="007D432A"/>
    <w:rsid w:val="007D4A82"/>
    <w:rsid w:val="007D57C1"/>
    <w:rsid w:val="007D59CB"/>
    <w:rsid w:val="007D5D7C"/>
    <w:rsid w:val="007D5E77"/>
    <w:rsid w:val="007D6188"/>
    <w:rsid w:val="007D689C"/>
    <w:rsid w:val="007D6EA8"/>
    <w:rsid w:val="007E0365"/>
    <w:rsid w:val="007E1437"/>
    <w:rsid w:val="007E28A7"/>
    <w:rsid w:val="007E28D3"/>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21FF"/>
    <w:rsid w:val="0081224B"/>
    <w:rsid w:val="0081280E"/>
    <w:rsid w:val="00812FDA"/>
    <w:rsid w:val="008135A8"/>
    <w:rsid w:val="00814A83"/>
    <w:rsid w:val="00814CDE"/>
    <w:rsid w:val="00814F34"/>
    <w:rsid w:val="00816B19"/>
    <w:rsid w:val="00816B26"/>
    <w:rsid w:val="0082110C"/>
    <w:rsid w:val="008223A0"/>
    <w:rsid w:val="0082247B"/>
    <w:rsid w:val="008246A5"/>
    <w:rsid w:val="008257CA"/>
    <w:rsid w:val="00825D2E"/>
    <w:rsid w:val="00825F7F"/>
    <w:rsid w:val="0082661E"/>
    <w:rsid w:val="00831EB1"/>
    <w:rsid w:val="0083221E"/>
    <w:rsid w:val="008329BA"/>
    <w:rsid w:val="00833785"/>
    <w:rsid w:val="00842801"/>
    <w:rsid w:val="00843827"/>
    <w:rsid w:val="0084404F"/>
    <w:rsid w:val="00845071"/>
    <w:rsid w:val="00845E84"/>
    <w:rsid w:val="00846C7B"/>
    <w:rsid w:val="008471CF"/>
    <w:rsid w:val="00852BF6"/>
    <w:rsid w:val="00853353"/>
    <w:rsid w:val="00853913"/>
    <w:rsid w:val="00854A7F"/>
    <w:rsid w:val="00854B68"/>
    <w:rsid w:val="00854FF1"/>
    <w:rsid w:val="008550EE"/>
    <w:rsid w:val="00856605"/>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218"/>
    <w:rsid w:val="008829C5"/>
    <w:rsid w:val="00883178"/>
    <w:rsid w:val="00883261"/>
    <w:rsid w:val="008850CD"/>
    <w:rsid w:val="008867A4"/>
    <w:rsid w:val="00887EE9"/>
    <w:rsid w:val="00890812"/>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14A1"/>
    <w:rsid w:val="008B3462"/>
    <w:rsid w:val="008B418D"/>
    <w:rsid w:val="008B47DF"/>
    <w:rsid w:val="008B749E"/>
    <w:rsid w:val="008B74CF"/>
    <w:rsid w:val="008C0939"/>
    <w:rsid w:val="008C13D0"/>
    <w:rsid w:val="008C2723"/>
    <w:rsid w:val="008C29AF"/>
    <w:rsid w:val="008C30EB"/>
    <w:rsid w:val="008C429C"/>
    <w:rsid w:val="008C541B"/>
    <w:rsid w:val="008C64ED"/>
    <w:rsid w:val="008C6514"/>
    <w:rsid w:val="008C740F"/>
    <w:rsid w:val="008D0306"/>
    <w:rsid w:val="008D0908"/>
    <w:rsid w:val="008D0BE2"/>
    <w:rsid w:val="008D0E77"/>
    <w:rsid w:val="008D40C3"/>
    <w:rsid w:val="008D4DDC"/>
    <w:rsid w:val="008D6862"/>
    <w:rsid w:val="008D6B61"/>
    <w:rsid w:val="008D73D2"/>
    <w:rsid w:val="008D7AB2"/>
    <w:rsid w:val="008E32C0"/>
    <w:rsid w:val="008E4640"/>
    <w:rsid w:val="008E4AD1"/>
    <w:rsid w:val="008E4D55"/>
    <w:rsid w:val="008E50A6"/>
    <w:rsid w:val="008E5386"/>
    <w:rsid w:val="008E5638"/>
    <w:rsid w:val="008E566C"/>
    <w:rsid w:val="008E5B7A"/>
    <w:rsid w:val="008E65B6"/>
    <w:rsid w:val="008E6DCD"/>
    <w:rsid w:val="008F1F67"/>
    <w:rsid w:val="008F24CD"/>
    <w:rsid w:val="008F344C"/>
    <w:rsid w:val="008F7C48"/>
    <w:rsid w:val="008F7DDB"/>
    <w:rsid w:val="0090013E"/>
    <w:rsid w:val="00901D91"/>
    <w:rsid w:val="00901F48"/>
    <w:rsid w:val="0090222C"/>
    <w:rsid w:val="0090426F"/>
    <w:rsid w:val="009077E6"/>
    <w:rsid w:val="00912970"/>
    <w:rsid w:val="00913155"/>
    <w:rsid w:val="009136F3"/>
    <w:rsid w:val="0091384F"/>
    <w:rsid w:val="009141F5"/>
    <w:rsid w:val="00914E39"/>
    <w:rsid w:val="00915D3A"/>
    <w:rsid w:val="00917493"/>
    <w:rsid w:val="009177FF"/>
    <w:rsid w:val="0092349D"/>
    <w:rsid w:val="0092350A"/>
    <w:rsid w:val="00923F4F"/>
    <w:rsid w:val="00924549"/>
    <w:rsid w:val="00924B91"/>
    <w:rsid w:val="00924F0F"/>
    <w:rsid w:val="00925DD5"/>
    <w:rsid w:val="009269E5"/>
    <w:rsid w:val="00926CEA"/>
    <w:rsid w:val="00927427"/>
    <w:rsid w:val="009279A3"/>
    <w:rsid w:val="009313C5"/>
    <w:rsid w:val="00932E53"/>
    <w:rsid w:val="009335A2"/>
    <w:rsid w:val="00933D78"/>
    <w:rsid w:val="009344F4"/>
    <w:rsid w:val="00935656"/>
    <w:rsid w:val="0093601A"/>
    <w:rsid w:val="00936BEF"/>
    <w:rsid w:val="0094090C"/>
    <w:rsid w:val="00940A90"/>
    <w:rsid w:val="00940E9B"/>
    <w:rsid w:val="009418E2"/>
    <w:rsid w:val="0094276A"/>
    <w:rsid w:val="00943582"/>
    <w:rsid w:val="0094439A"/>
    <w:rsid w:val="00945139"/>
    <w:rsid w:val="009473BD"/>
    <w:rsid w:val="00951453"/>
    <w:rsid w:val="0095160D"/>
    <w:rsid w:val="009517E0"/>
    <w:rsid w:val="00951C50"/>
    <w:rsid w:val="00951CAB"/>
    <w:rsid w:val="00952953"/>
    <w:rsid w:val="009532DB"/>
    <w:rsid w:val="00954D57"/>
    <w:rsid w:val="0095510F"/>
    <w:rsid w:val="0095578C"/>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5F74"/>
    <w:rsid w:val="009860CD"/>
    <w:rsid w:val="0098621F"/>
    <w:rsid w:val="009877B9"/>
    <w:rsid w:val="00987A33"/>
    <w:rsid w:val="009900E7"/>
    <w:rsid w:val="00991408"/>
    <w:rsid w:val="00991B90"/>
    <w:rsid w:val="009924D7"/>
    <w:rsid w:val="0099260D"/>
    <w:rsid w:val="00992A3C"/>
    <w:rsid w:val="009931FE"/>
    <w:rsid w:val="00993434"/>
    <w:rsid w:val="00995581"/>
    <w:rsid w:val="00996357"/>
    <w:rsid w:val="0099781E"/>
    <w:rsid w:val="00997C8D"/>
    <w:rsid w:val="009A0E61"/>
    <w:rsid w:val="009A0EF7"/>
    <w:rsid w:val="009A41A1"/>
    <w:rsid w:val="009A4856"/>
    <w:rsid w:val="009A4D68"/>
    <w:rsid w:val="009A5D81"/>
    <w:rsid w:val="009A6937"/>
    <w:rsid w:val="009A76DA"/>
    <w:rsid w:val="009B048F"/>
    <w:rsid w:val="009B1449"/>
    <w:rsid w:val="009B28F1"/>
    <w:rsid w:val="009B57BB"/>
    <w:rsid w:val="009B680F"/>
    <w:rsid w:val="009B6B38"/>
    <w:rsid w:val="009C15DA"/>
    <w:rsid w:val="009C1A85"/>
    <w:rsid w:val="009C21C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15C"/>
    <w:rsid w:val="009D738B"/>
    <w:rsid w:val="009D77B2"/>
    <w:rsid w:val="009D7A1A"/>
    <w:rsid w:val="009D7A23"/>
    <w:rsid w:val="009E0023"/>
    <w:rsid w:val="009E194B"/>
    <w:rsid w:val="009E28FE"/>
    <w:rsid w:val="009E328B"/>
    <w:rsid w:val="009E362D"/>
    <w:rsid w:val="009E40C4"/>
    <w:rsid w:val="009E5F21"/>
    <w:rsid w:val="009E7564"/>
    <w:rsid w:val="009F0F08"/>
    <w:rsid w:val="009F1F5D"/>
    <w:rsid w:val="009F2D33"/>
    <w:rsid w:val="009F2EEB"/>
    <w:rsid w:val="009F3CAA"/>
    <w:rsid w:val="009F4071"/>
    <w:rsid w:val="009F6151"/>
    <w:rsid w:val="009F623E"/>
    <w:rsid w:val="009F6A80"/>
    <w:rsid w:val="009F7C00"/>
    <w:rsid w:val="00A0027C"/>
    <w:rsid w:val="00A00559"/>
    <w:rsid w:val="00A011AE"/>
    <w:rsid w:val="00A01A00"/>
    <w:rsid w:val="00A01A8A"/>
    <w:rsid w:val="00A01F5C"/>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1418"/>
    <w:rsid w:val="00A2314F"/>
    <w:rsid w:val="00A260D2"/>
    <w:rsid w:val="00A26EBC"/>
    <w:rsid w:val="00A2796E"/>
    <w:rsid w:val="00A3042E"/>
    <w:rsid w:val="00A31A3F"/>
    <w:rsid w:val="00A31F6B"/>
    <w:rsid w:val="00A325B4"/>
    <w:rsid w:val="00A32A13"/>
    <w:rsid w:val="00A34F15"/>
    <w:rsid w:val="00A35271"/>
    <w:rsid w:val="00A36D71"/>
    <w:rsid w:val="00A37E4D"/>
    <w:rsid w:val="00A400C0"/>
    <w:rsid w:val="00A4158B"/>
    <w:rsid w:val="00A415CC"/>
    <w:rsid w:val="00A4172A"/>
    <w:rsid w:val="00A42047"/>
    <w:rsid w:val="00A43CE3"/>
    <w:rsid w:val="00A44459"/>
    <w:rsid w:val="00A45F21"/>
    <w:rsid w:val="00A46A38"/>
    <w:rsid w:val="00A47F18"/>
    <w:rsid w:val="00A513C8"/>
    <w:rsid w:val="00A51B86"/>
    <w:rsid w:val="00A52083"/>
    <w:rsid w:val="00A52456"/>
    <w:rsid w:val="00A53032"/>
    <w:rsid w:val="00A5387E"/>
    <w:rsid w:val="00A57AE5"/>
    <w:rsid w:val="00A60615"/>
    <w:rsid w:val="00A60FEA"/>
    <w:rsid w:val="00A62D73"/>
    <w:rsid w:val="00A62DF0"/>
    <w:rsid w:val="00A653E3"/>
    <w:rsid w:val="00A6561C"/>
    <w:rsid w:val="00A65971"/>
    <w:rsid w:val="00A6600E"/>
    <w:rsid w:val="00A66FA0"/>
    <w:rsid w:val="00A67B6B"/>
    <w:rsid w:val="00A700C5"/>
    <w:rsid w:val="00A7050D"/>
    <w:rsid w:val="00A7051D"/>
    <w:rsid w:val="00A70737"/>
    <w:rsid w:val="00A7117F"/>
    <w:rsid w:val="00A71418"/>
    <w:rsid w:val="00A71A00"/>
    <w:rsid w:val="00A71BE9"/>
    <w:rsid w:val="00A71DC7"/>
    <w:rsid w:val="00A73065"/>
    <w:rsid w:val="00A736E8"/>
    <w:rsid w:val="00A7408D"/>
    <w:rsid w:val="00A7532A"/>
    <w:rsid w:val="00A75714"/>
    <w:rsid w:val="00A75A99"/>
    <w:rsid w:val="00A76AD6"/>
    <w:rsid w:val="00A805A2"/>
    <w:rsid w:val="00A808D1"/>
    <w:rsid w:val="00A80D3A"/>
    <w:rsid w:val="00A8133A"/>
    <w:rsid w:val="00A83773"/>
    <w:rsid w:val="00A845DE"/>
    <w:rsid w:val="00A84B13"/>
    <w:rsid w:val="00A84DB3"/>
    <w:rsid w:val="00A84F11"/>
    <w:rsid w:val="00A90675"/>
    <w:rsid w:val="00A90888"/>
    <w:rsid w:val="00A9091E"/>
    <w:rsid w:val="00A92032"/>
    <w:rsid w:val="00A92067"/>
    <w:rsid w:val="00A92307"/>
    <w:rsid w:val="00A94B27"/>
    <w:rsid w:val="00A95078"/>
    <w:rsid w:val="00A951F6"/>
    <w:rsid w:val="00A95676"/>
    <w:rsid w:val="00A96A6F"/>
    <w:rsid w:val="00A96F40"/>
    <w:rsid w:val="00A97633"/>
    <w:rsid w:val="00AA198A"/>
    <w:rsid w:val="00AA276D"/>
    <w:rsid w:val="00AA69B3"/>
    <w:rsid w:val="00AA6CC1"/>
    <w:rsid w:val="00AA6DC2"/>
    <w:rsid w:val="00AA6DF6"/>
    <w:rsid w:val="00AA7614"/>
    <w:rsid w:val="00AA7633"/>
    <w:rsid w:val="00AA7803"/>
    <w:rsid w:val="00AB028A"/>
    <w:rsid w:val="00AB142F"/>
    <w:rsid w:val="00AB165D"/>
    <w:rsid w:val="00AB1AB5"/>
    <w:rsid w:val="00AB22E6"/>
    <w:rsid w:val="00AB26C5"/>
    <w:rsid w:val="00AB3957"/>
    <w:rsid w:val="00AB40D0"/>
    <w:rsid w:val="00AB457C"/>
    <w:rsid w:val="00AB48B0"/>
    <w:rsid w:val="00AB48E6"/>
    <w:rsid w:val="00AB5321"/>
    <w:rsid w:val="00AB53A0"/>
    <w:rsid w:val="00AB7395"/>
    <w:rsid w:val="00AB7553"/>
    <w:rsid w:val="00AB781A"/>
    <w:rsid w:val="00AC0689"/>
    <w:rsid w:val="00AC15EF"/>
    <w:rsid w:val="00AC32E3"/>
    <w:rsid w:val="00AC3A43"/>
    <w:rsid w:val="00AC4041"/>
    <w:rsid w:val="00AC4171"/>
    <w:rsid w:val="00AC603C"/>
    <w:rsid w:val="00AC60CB"/>
    <w:rsid w:val="00AC7801"/>
    <w:rsid w:val="00AD09DD"/>
    <w:rsid w:val="00AD12C8"/>
    <w:rsid w:val="00AD177C"/>
    <w:rsid w:val="00AD216A"/>
    <w:rsid w:val="00AD2D04"/>
    <w:rsid w:val="00AD3D7D"/>
    <w:rsid w:val="00AD4024"/>
    <w:rsid w:val="00AD5274"/>
    <w:rsid w:val="00AD61A9"/>
    <w:rsid w:val="00AD7763"/>
    <w:rsid w:val="00AD7C66"/>
    <w:rsid w:val="00AD7E92"/>
    <w:rsid w:val="00AE0403"/>
    <w:rsid w:val="00AE137E"/>
    <w:rsid w:val="00AE2151"/>
    <w:rsid w:val="00AE319B"/>
    <w:rsid w:val="00AE3392"/>
    <w:rsid w:val="00AE391E"/>
    <w:rsid w:val="00AE4B0A"/>
    <w:rsid w:val="00AE52D2"/>
    <w:rsid w:val="00AE5CE4"/>
    <w:rsid w:val="00AE7BAD"/>
    <w:rsid w:val="00AF1558"/>
    <w:rsid w:val="00AF2EE2"/>
    <w:rsid w:val="00AF2F5D"/>
    <w:rsid w:val="00AF3372"/>
    <w:rsid w:val="00AF37B3"/>
    <w:rsid w:val="00AF566C"/>
    <w:rsid w:val="00AF57F9"/>
    <w:rsid w:val="00AF6982"/>
    <w:rsid w:val="00AF733D"/>
    <w:rsid w:val="00AF7471"/>
    <w:rsid w:val="00B00493"/>
    <w:rsid w:val="00B010C0"/>
    <w:rsid w:val="00B01FA1"/>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2AB"/>
    <w:rsid w:val="00B16785"/>
    <w:rsid w:val="00B16A4C"/>
    <w:rsid w:val="00B1793B"/>
    <w:rsid w:val="00B17981"/>
    <w:rsid w:val="00B206E8"/>
    <w:rsid w:val="00B20F54"/>
    <w:rsid w:val="00B257C1"/>
    <w:rsid w:val="00B26AE7"/>
    <w:rsid w:val="00B271FB"/>
    <w:rsid w:val="00B27228"/>
    <w:rsid w:val="00B27402"/>
    <w:rsid w:val="00B30257"/>
    <w:rsid w:val="00B33974"/>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8E3"/>
    <w:rsid w:val="00B50961"/>
    <w:rsid w:val="00B5247E"/>
    <w:rsid w:val="00B527EB"/>
    <w:rsid w:val="00B52E7E"/>
    <w:rsid w:val="00B534F1"/>
    <w:rsid w:val="00B53928"/>
    <w:rsid w:val="00B54610"/>
    <w:rsid w:val="00B56085"/>
    <w:rsid w:val="00B56FFC"/>
    <w:rsid w:val="00B571DC"/>
    <w:rsid w:val="00B604E0"/>
    <w:rsid w:val="00B60783"/>
    <w:rsid w:val="00B60D1B"/>
    <w:rsid w:val="00B60E95"/>
    <w:rsid w:val="00B6280D"/>
    <w:rsid w:val="00B632A5"/>
    <w:rsid w:val="00B6410B"/>
    <w:rsid w:val="00B67A75"/>
    <w:rsid w:val="00B702A7"/>
    <w:rsid w:val="00B7097A"/>
    <w:rsid w:val="00B71281"/>
    <w:rsid w:val="00B71708"/>
    <w:rsid w:val="00B720EA"/>
    <w:rsid w:val="00B72269"/>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2195"/>
    <w:rsid w:val="00B83C27"/>
    <w:rsid w:val="00B844A8"/>
    <w:rsid w:val="00B845E7"/>
    <w:rsid w:val="00B857FD"/>
    <w:rsid w:val="00B85FEA"/>
    <w:rsid w:val="00B86C50"/>
    <w:rsid w:val="00B87277"/>
    <w:rsid w:val="00B877C8"/>
    <w:rsid w:val="00B90526"/>
    <w:rsid w:val="00B90BF3"/>
    <w:rsid w:val="00B91EE3"/>
    <w:rsid w:val="00B92818"/>
    <w:rsid w:val="00B92C7A"/>
    <w:rsid w:val="00B93FC8"/>
    <w:rsid w:val="00B97092"/>
    <w:rsid w:val="00B9710A"/>
    <w:rsid w:val="00BA056C"/>
    <w:rsid w:val="00BA07EA"/>
    <w:rsid w:val="00BA1586"/>
    <w:rsid w:val="00BA18CB"/>
    <w:rsid w:val="00BA1DC3"/>
    <w:rsid w:val="00BA22C9"/>
    <w:rsid w:val="00BA4444"/>
    <w:rsid w:val="00BA473A"/>
    <w:rsid w:val="00BA4F3A"/>
    <w:rsid w:val="00BB111B"/>
    <w:rsid w:val="00BB1D5A"/>
    <w:rsid w:val="00BB2EC8"/>
    <w:rsid w:val="00BB3F06"/>
    <w:rsid w:val="00BB40AF"/>
    <w:rsid w:val="00BB501C"/>
    <w:rsid w:val="00BB5414"/>
    <w:rsid w:val="00BB5D18"/>
    <w:rsid w:val="00BB6A0B"/>
    <w:rsid w:val="00BB7449"/>
    <w:rsid w:val="00BB7A5B"/>
    <w:rsid w:val="00BB7EC3"/>
    <w:rsid w:val="00BC04E2"/>
    <w:rsid w:val="00BC205D"/>
    <w:rsid w:val="00BC2451"/>
    <w:rsid w:val="00BC3180"/>
    <w:rsid w:val="00BC3377"/>
    <w:rsid w:val="00BC48F2"/>
    <w:rsid w:val="00BC6037"/>
    <w:rsid w:val="00BC69EA"/>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16D6"/>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6852"/>
    <w:rsid w:val="00BF75A9"/>
    <w:rsid w:val="00BF7841"/>
    <w:rsid w:val="00BF7CD2"/>
    <w:rsid w:val="00C00500"/>
    <w:rsid w:val="00C040FF"/>
    <w:rsid w:val="00C05D87"/>
    <w:rsid w:val="00C061E0"/>
    <w:rsid w:val="00C06537"/>
    <w:rsid w:val="00C1000A"/>
    <w:rsid w:val="00C10137"/>
    <w:rsid w:val="00C101F4"/>
    <w:rsid w:val="00C104A0"/>
    <w:rsid w:val="00C10AD2"/>
    <w:rsid w:val="00C11402"/>
    <w:rsid w:val="00C11A58"/>
    <w:rsid w:val="00C12277"/>
    <w:rsid w:val="00C12431"/>
    <w:rsid w:val="00C135F7"/>
    <w:rsid w:val="00C1631A"/>
    <w:rsid w:val="00C2026E"/>
    <w:rsid w:val="00C20EC2"/>
    <w:rsid w:val="00C21F0C"/>
    <w:rsid w:val="00C22210"/>
    <w:rsid w:val="00C22D64"/>
    <w:rsid w:val="00C23D0C"/>
    <w:rsid w:val="00C24277"/>
    <w:rsid w:val="00C24828"/>
    <w:rsid w:val="00C25006"/>
    <w:rsid w:val="00C25868"/>
    <w:rsid w:val="00C2722E"/>
    <w:rsid w:val="00C27694"/>
    <w:rsid w:val="00C279D4"/>
    <w:rsid w:val="00C27CB2"/>
    <w:rsid w:val="00C27F2E"/>
    <w:rsid w:val="00C318D4"/>
    <w:rsid w:val="00C31F70"/>
    <w:rsid w:val="00C3305F"/>
    <w:rsid w:val="00C337B2"/>
    <w:rsid w:val="00C34654"/>
    <w:rsid w:val="00C359AF"/>
    <w:rsid w:val="00C372D5"/>
    <w:rsid w:val="00C412A0"/>
    <w:rsid w:val="00C41BE4"/>
    <w:rsid w:val="00C4207A"/>
    <w:rsid w:val="00C421D3"/>
    <w:rsid w:val="00C43005"/>
    <w:rsid w:val="00C4316F"/>
    <w:rsid w:val="00C43A0C"/>
    <w:rsid w:val="00C447C5"/>
    <w:rsid w:val="00C45377"/>
    <w:rsid w:val="00C46220"/>
    <w:rsid w:val="00C46458"/>
    <w:rsid w:val="00C47E5D"/>
    <w:rsid w:val="00C5121C"/>
    <w:rsid w:val="00C51C31"/>
    <w:rsid w:val="00C52364"/>
    <w:rsid w:val="00C54D81"/>
    <w:rsid w:val="00C54DE9"/>
    <w:rsid w:val="00C55542"/>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609"/>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A8D"/>
    <w:rsid w:val="00CA5B6C"/>
    <w:rsid w:val="00CA7C01"/>
    <w:rsid w:val="00CB000B"/>
    <w:rsid w:val="00CB0895"/>
    <w:rsid w:val="00CB0CC3"/>
    <w:rsid w:val="00CB1DFD"/>
    <w:rsid w:val="00CB203A"/>
    <w:rsid w:val="00CB327C"/>
    <w:rsid w:val="00CB3414"/>
    <w:rsid w:val="00CB4A7C"/>
    <w:rsid w:val="00CB4B10"/>
    <w:rsid w:val="00CB5CB6"/>
    <w:rsid w:val="00CB73F0"/>
    <w:rsid w:val="00CC0A38"/>
    <w:rsid w:val="00CC3EA8"/>
    <w:rsid w:val="00CC46F8"/>
    <w:rsid w:val="00CC7807"/>
    <w:rsid w:val="00CC78B6"/>
    <w:rsid w:val="00CC78DB"/>
    <w:rsid w:val="00CD0494"/>
    <w:rsid w:val="00CD1D94"/>
    <w:rsid w:val="00CD2A42"/>
    <w:rsid w:val="00CD44E7"/>
    <w:rsid w:val="00CD4768"/>
    <w:rsid w:val="00CD4FB4"/>
    <w:rsid w:val="00CD50F4"/>
    <w:rsid w:val="00CD6131"/>
    <w:rsid w:val="00CD6C21"/>
    <w:rsid w:val="00CD6D60"/>
    <w:rsid w:val="00CE1460"/>
    <w:rsid w:val="00CE2149"/>
    <w:rsid w:val="00CE288A"/>
    <w:rsid w:val="00CE28CC"/>
    <w:rsid w:val="00CE2A43"/>
    <w:rsid w:val="00CE3594"/>
    <w:rsid w:val="00CE3AC5"/>
    <w:rsid w:val="00CE3B58"/>
    <w:rsid w:val="00CE5174"/>
    <w:rsid w:val="00CE54A1"/>
    <w:rsid w:val="00CE6571"/>
    <w:rsid w:val="00CE694D"/>
    <w:rsid w:val="00CE7643"/>
    <w:rsid w:val="00CF05CF"/>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1D1B"/>
    <w:rsid w:val="00D02CB9"/>
    <w:rsid w:val="00D03291"/>
    <w:rsid w:val="00D05F1D"/>
    <w:rsid w:val="00D062C9"/>
    <w:rsid w:val="00D06483"/>
    <w:rsid w:val="00D06758"/>
    <w:rsid w:val="00D07104"/>
    <w:rsid w:val="00D07BA6"/>
    <w:rsid w:val="00D109B2"/>
    <w:rsid w:val="00D11C95"/>
    <w:rsid w:val="00D13F62"/>
    <w:rsid w:val="00D14761"/>
    <w:rsid w:val="00D24B41"/>
    <w:rsid w:val="00D262DF"/>
    <w:rsid w:val="00D26642"/>
    <w:rsid w:val="00D27158"/>
    <w:rsid w:val="00D274AA"/>
    <w:rsid w:val="00D3345B"/>
    <w:rsid w:val="00D33DE4"/>
    <w:rsid w:val="00D35BE5"/>
    <w:rsid w:val="00D35DB5"/>
    <w:rsid w:val="00D3617C"/>
    <w:rsid w:val="00D37785"/>
    <w:rsid w:val="00D41885"/>
    <w:rsid w:val="00D4296E"/>
    <w:rsid w:val="00D433DB"/>
    <w:rsid w:val="00D434B4"/>
    <w:rsid w:val="00D439C2"/>
    <w:rsid w:val="00D43AE2"/>
    <w:rsid w:val="00D43F20"/>
    <w:rsid w:val="00D44BC5"/>
    <w:rsid w:val="00D44D6F"/>
    <w:rsid w:val="00D45F6B"/>
    <w:rsid w:val="00D4633A"/>
    <w:rsid w:val="00D4638C"/>
    <w:rsid w:val="00D4665B"/>
    <w:rsid w:val="00D5079E"/>
    <w:rsid w:val="00D508D6"/>
    <w:rsid w:val="00D517C1"/>
    <w:rsid w:val="00D51881"/>
    <w:rsid w:val="00D526A7"/>
    <w:rsid w:val="00D52D4D"/>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16F"/>
    <w:rsid w:val="00D92239"/>
    <w:rsid w:val="00D948F7"/>
    <w:rsid w:val="00D9526C"/>
    <w:rsid w:val="00D966AB"/>
    <w:rsid w:val="00D96A94"/>
    <w:rsid w:val="00DA07F8"/>
    <w:rsid w:val="00DA14D6"/>
    <w:rsid w:val="00DA23F7"/>
    <w:rsid w:val="00DA3259"/>
    <w:rsid w:val="00DA468B"/>
    <w:rsid w:val="00DA4C6D"/>
    <w:rsid w:val="00DA5209"/>
    <w:rsid w:val="00DA550B"/>
    <w:rsid w:val="00DA6E59"/>
    <w:rsid w:val="00DB2B62"/>
    <w:rsid w:val="00DB340E"/>
    <w:rsid w:val="00DB49DC"/>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E46"/>
    <w:rsid w:val="00DE39CD"/>
    <w:rsid w:val="00DE53F5"/>
    <w:rsid w:val="00DE5B04"/>
    <w:rsid w:val="00DE78BF"/>
    <w:rsid w:val="00DF1776"/>
    <w:rsid w:val="00DF1852"/>
    <w:rsid w:val="00DF2002"/>
    <w:rsid w:val="00DF214A"/>
    <w:rsid w:val="00DF24FD"/>
    <w:rsid w:val="00DF3B9E"/>
    <w:rsid w:val="00DF61C3"/>
    <w:rsid w:val="00DF6EFB"/>
    <w:rsid w:val="00DF7A39"/>
    <w:rsid w:val="00E00253"/>
    <w:rsid w:val="00E012F2"/>
    <w:rsid w:val="00E03814"/>
    <w:rsid w:val="00E03DF3"/>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5890"/>
    <w:rsid w:val="00E2644F"/>
    <w:rsid w:val="00E272D6"/>
    <w:rsid w:val="00E27BB2"/>
    <w:rsid w:val="00E30010"/>
    <w:rsid w:val="00E31C32"/>
    <w:rsid w:val="00E32219"/>
    <w:rsid w:val="00E32DFD"/>
    <w:rsid w:val="00E3308C"/>
    <w:rsid w:val="00E3353F"/>
    <w:rsid w:val="00E33E91"/>
    <w:rsid w:val="00E3640B"/>
    <w:rsid w:val="00E36BFB"/>
    <w:rsid w:val="00E37768"/>
    <w:rsid w:val="00E3787B"/>
    <w:rsid w:val="00E418C6"/>
    <w:rsid w:val="00E41A28"/>
    <w:rsid w:val="00E421CC"/>
    <w:rsid w:val="00E43CFC"/>
    <w:rsid w:val="00E4405B"/>
    <w:rsid w:val="00E450EA"/>
    <w:rsid w:val="00E45B6A"/>
    <w:rsid w:val="00E45C03"/>
    <w:rsid w:val="00E46709"/>
    <w:rsid w:val="00E47C3B"/>
    <w:rsid w:val="00E501B5"/>
    <w:rsid w:val="00E51179"/>
    <w:rsid w:val="00E52ECB"/>
    <w:rsid w:val="00E53872"/>
    <w:rsid w:val="00E5429A"/>
    <w:rsid w:val="00E557AC"/>
    <w:rsid w:val="00E55802"/>
    <w:rsid w:val="00E5633A"/>
    <w:rsid w:val="00E57495"/>
    <w:rsid w:val="00E57BFB"/>
    <w:rsid w:val="00E57F5E"/>
    <w:rsid w:val="00E61334"/>
    <w:rsid w:val="00E62C88"/>
    <w:rsid w:val="00E634B9"/>
    <w:rsid w:val="00E63529"/>
    <w:rsid w:val="00E63FC5"/>
    <w:rsid w:val="00E655F2"/>
    <w:rsid w:val="00E658EE"/>
    <w:rsid w:val="00E65A79"/>
    <w:rsid w:val="00E666F2"/>
    <w:rsid w:val="00E667BB"/>
    <w:rsid w:val="00E6748C"/>
    <w:rsid w:val="00E6755F"/>
    <w:rsid w:val="00E71A89"/>
    <w:rsid w:val="00E71F91"/>
    <w:rsid w:val="00E720D7"/>
    <w:rsid w:val="00E72CCD"/>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5E6D"/>
    <w:rsid w:val="00E967A9"/>
    <w:rsid w:val="00E96812"/>
    <w:rsid w:val="00EA03FB"/>
    <w:rsid w:val="00EA12D9"/>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53FF"/>
    <w:rsid w:val="00EC679F"/>
    <w:rsid w:val="00EC7F66"/>
    <w:rsid w:val="00ED0C71"/>
    <w:rsid w:val="00ED25EE"/>
    <w:rsid w:val="00ED31BB"/>
    <w:rsid w:val="00ED53B4"/>
    <w:rsid w:val="00ED5509"/>
    <w:rsid w:val="00ED5AC1"/>
    <w:rsid w:val="00ED5BC7"/>
    <w:rsid w:val="00ED5C1C"/>
    <w:rsid w:val="00ED624B"/>
    <w:rsid w:val="00ED6E7F"/>
    <w:rsid w:val="00ED754D"/>
    <w:rsid w:val="00ED7A0B"/>
    <w:rsid w:val="00EE0B77"/>
    <w:rsid w:val="00EE0D56"/>
    <w:rsid w:val="00EE26A3"/>
    <w:rsid w:val="00EE4D28"/>
    <w:rsid w:val="00EE4FBE"/>
    <w:rsid w:val="00EE514D"/>
    <w:rsid w:val="00EE53EC"/>
    <w:rsid w:val="00EE623D"/>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8BE"/>
    <w:rsid w:val="00F11E3D"/>
    <w:rsid w:val="00F120A0"/>
    <w:rsid w:val="00F12A31"/>
    <w:rsid w:val="00F13A71"/>
    <w:rsid w:val="00F13CF3"/>
    <w:rsid w:val="00F152C6"/>
    <w:rsid w:val="00F153B4"/>
    <w:rsid w:val="00F1595E"/>
    <w:rsid w:val="00F16957"/>
    <w:rsid w:val="00F1695C"/>
    <w:rsid w:val="00F17686"/>
    <w:rsid w:val="00F20AEB"/>
    <w:rsid w:val="00F215F0"/>
    <w:rsid w:val="00F2296B"/>
    <w:rsid w:val="00F22D54"/>
    <w:rsid w:val="00F22EBF"/>
    <w:rsid w:val="00F23596"/>
    <w:rsid w:val="00F23C23"/>
    <w:rsid w:val="00F244E9"/>
    <w:rsid w:val="00F2472D"/>
    <w:rsid w:val="00F254D9"/>
    <w:rsid w:val="00F26238"/>
    <w:rsid w:val="00F27AFA"/>
    <w:rsid w:val="00F27D80"/>
    <w:rsid w:val="00F341DC"/>
    <w:rsid w:val="00F35DB5"/>
    <w:rsid w:val="00F363DE"/>
    <w:rsid w:val="00F40BD8"/>
    <w:rsid w:val="00F412B2"/>
    <w:rsid w:val="00F41CD4"/>
    <w:rsid w:val="00F41F1B"/>
    <w:rsid w:val="00F42077"/>
    <w:rsid w:val="00F42943"/>
    <w:rsid w:val="00F42FED"/>
    <w:rsid w:val="00F43D00"/>
    <w:rsid w:val="00F4421A"/>
    <w:rsid w:val="00F467B6"/>
    <w:rsid w:val="00F46A9B"/>
    <w:rsid w:val="00F501AF"/>
    <w:rsid w:val="00F50B6D"/>
    <w:rsid w:val="00F51094"/>
    <w:rsid w:val="00F52EF1"/>
    <w:rsid w:val="00F5366F"/>
    <w:rsid w:val="00F54349"/>
    <w:rsid w:val="00F55128"/>
    <w:rsid w:val="00F559B0"/>
    <w:rsid w:val="00F55AE1"/>
    <w:rsid w:val="00F57708"/>
    <w:rsid w:val="00F60063"/>
    <w:rsid w:val="00F604F7"/>
    <w:rsid w:val="00F61DBE"/>
    <w:rsid w:val="00F628D5"/>
    <w:rsid w:val="00F64990"/>
    <w:rsid w:val="00F64C61"/>
    <w:rsid w:val="00F655CC"/>
    <w:rsid w:val="00F65FE8"/>
    <w:rsid w:val="00F672BA"/>
    <w:rsid w:val="00F70A83"/>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0CE9"/>
    <w:rsid w:val="00FB12C7"/>
    <w:rsid w:val="00FB1F99"/>
    <w:rsid w:val="00FB2D1D"/>
    <w:rsid w:val="00FB2E83"/>
    <w:rsid w:val="00FB2EA7"/>
    <w:rsid w:val="00FB33FA"/>
    <w:rsid w:val="00FB3683"/>
    <w:rsid w:val="00FB50D6"/>
    <w:rsid w:val="00FC0174"/>
    <w:rsid w:val="00FC12B3"/>
    <w:rsid w:val="00FC14A6"/>
    <w:rsid w:val="00FC2F33"/>
    <w:rsid w:val="00FC3D50"/>
    <w:rsid w:val="00FC3F41"/>
    <w:rsid w:val="00FC4744"/>
    <w:rsid w:val="00FC5433"/>
    <w:rsid w:val="00FC6E9E"/>
    <w:rsid w:val="00FC7EE8"/>
    <w:rsid w:val="00FD1302"/>
    <w:rsid w:val="00FD2799"/>
    <w:rsid w:val="00FD306B"/>
    <w:rsid w:val="00FD3404"/>
    <w:rsid w:val="00FD3E98"/>
    <w:rsid w:val="00FD5AEB"/>
    <w:rsid w:val="00FD5FCE"/>
    <w:rsid w:val="00FD6C91"/>
    <w:rsid w:val="00FD718C"/>
    <w:rsid w:val="00FE0F52"/>
    <w:rsid w:val="00FE3645"/>
    <w:rsid w:val="00FE51D2"/>
    <w:rsid w:val="00FE7107"/>
    <w:rsid w:val="00FF2F29"/>
    <w:rsid w:val="00FF4DC4"/>
    <w:rsid w:val="00FF53D5"/>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556"/>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 w:type="character" w:styleId="Strong">
    <w:name w:val="Strong"/>
    <w:basedOn w:val="DefaultParagraphFont"/>
    <w:qFormat/>
    <w:rsid w:val="007D6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6584</Words>
  <Characters>36874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3</cp:revision>
  <cp:lastPrinted>2025-01-13T12:55:00Z</cp:lastPrinted>
  <dcterms:created xsi:type="dcterms:W3CDTF">2025-03-20T08:54:00Z</dcterms:created>
  <dcterms:modified xsi:type="dcterms:W3CDTF">2025-04-09T09:00:00Z</dcterms:modified>
</cp:coreProperties>
</file>